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47FCF" w14:textId="77777777" w:rsidR="004F5764" w:rsidRPr="00D318A5" w:rsidRDefault="004F5764" w:rsidP="004F5764">
      <w:pPr>
        <w:pStyle w:val="Standard"/>
        <w:jc w:val="center"/>
        <w:rPr>
          <w:rFonts w:ascii="Verdana" w:hAnsi="Verdana"/>
          <w:b/>
          <w:bCs/>
          <w:sz w:val="28"/>
          <w:szCs w:val="28"/>
          <w:u w:val="single"/>
        </w:rPr>
      </w:pPr>
      <w:r w:rsidRPr="00D318A5">
        <w:rPr>
          <w:rFonts w:ascii="Verdana" w:hAnsi="Verdana"/>
          <w:b/>
          <w:bCs/>
          <w:sz w:val="28"/>
          <w:szCs w:val="28"/>
          <w:u w:val="single"/>
        </w:rPr>
        <w:t>INGOLDISTHORPE CHURCH HALL HIRING AGREEMENT</w:t>
      </w:r>
    </w:p>
    <w:p w14:paraId="08481287" w14:textId="77777777" w:rsidR="004F5764" w:rsidRDefault="004F5764" w:rsidP="004F5764">
      <w:pPr>
        <w:pStyle w:val="Standard"/>
        <w:jc w:val="center"/>
        <w:rPr>
          <w:rFonts w:ascii="Times New Roman" w:hAnsi="Times New Roman"/>
          <w:b/>
          <w:bCs/>
          <w:sz w:val="28"/>
          <w:szCs w:val="28"/>
          <w:u w:val="single"/>
        </w:rPr>
      </w:pPr>
    </w:p>
    <w:p w14:paraId="4FFB6EED" w14:textId="5CA64878" w:rsidR="004F5764" w:rsidRPr="00BF065F" w:rsidRDefault="004F5764" w:rsidP="004F5764">
      <w:pPr>
        <w:pStyle w:val="Standard"/>
        <w:rPr>
          <w:rFonts w:ascii="Verdana" w:hAnsi="Verdana"/>
          <w:b/>
          <w:bCs/>
        </w:rPr>
      </w:pPr>
      <w:r w:rsidRPr="0037409C">
        <w:rPr>
          <w:rFonts w:ascii="Verdana" w:hAnsi="Verdana"/>
          <w:b/>
          <w:bCs/>
        </w:rPr>
        <w:t xml:space="preserve">AGREEMENT for </w:t>
      </w:r>
      <w:r w:rsidR="00872E65">
        <w:rPr>
          <w:rFonts w:ascii="Verdana" w:hAnsi="Verdana"/>
          <w:b/>
          <w:bCs/>
        </w:rPr>
        <w:t>20</w:t>
      </w:r>
      <w:r w:rsidRPr="00BF065F">
        <w:rPr>
          <w:rFonts w:ascii="Verdana" w:hAnsi="Verdana"/>
          <w:b/>
          <w:bCs/>
        </w:rPr>
        <w:t>2</w:t>
      </w:r>
      <w:r w:rsidR="00CA5BAB" w:rsidRPr="00BF065F">
        <w:rPr>
          <w:rFonts w:ascii="Verdana" w:hAnsi="Verdana"/>
          <w:b/>
          <w:bCs/>
        </w:rPr>
        <w:t>3</w:t>
      </w:r>
      <w:r w:rsidRPr="00BF065F">
        <w:rPr>
          <w:rFonts w:ascii="Verdana" w:hAnsi="Verdana"/>
          <w:b/>
          <w:bCs/>
        </w:rPr>
        <w:t>/</w:t>
      </w:r>
      <w:r w:rsidR="00872E65">
        <w:rPr>
          <w:rFonts w:ascii="Verdana" w:hAnsi="Verdana"/>
          <w:b/>
          <w:bCs/>
        </w:rPr>
        <w:t>20</w:t>
      </w:r>
      <w:r w:rsidRPr="00BF065F">
        <w:rPr>
          <w:rFonts w:ascii="Verdana" w:hAnsi="Verdana"/>
          <w:b/>
          <w:bCs/>
        </w:rPr>
        <w:t>2</w:t>
      </w:r>
      <w:r w:rsidR="00CA5BAB" w:rsidRPr="00BF065F">
        <w:rPr>
          <w:rFonts w:ascii="Verdana" w:hAnsi="Verdana"/>
          <w:b/>
          <w:bCs/>
        </w:rPr>
        <w:t>4</w:t>
      </w:r>
      <w:r w:rsidR="00D425E1">
        <w:rPr>
          <w:rFonts w:ascii="Verdana" w:hAnsi="Verdana"/>
          <w:b/>
          <w:bCs/>
        </w:rPr>
        <w:t xml:space="preserve"> (v.</w:t>
      </w:r>
      <w:r w:rsidR="001E33C9">
        <w:rPr>
          <w:rFonts w:ascii="Verdana" w:hAnsi="Verdana"/>
          <w:b/>
          <w:bCs/>
        </w:rPr>
        <w:t>8</w:t>
      </w:r>
      <w:r w:rsidR="00D425E1">
        <w:rPr>
          <w:rFonts w:ascii="Verdana" w:hAnsi="Verdana"/>
          <w:b/>
          <w:bCs/>
        </w:rPr>
        <w:t>/23)</w:t>
      </w:r>
    </w:p>
    <w:p w14:paraId="7BDB688A" w14:textId="77777777" w:rsidR="004F5764" w:rsidRPr="0037409C" w:rsidRDefault="004F5764" w:rsidP="004F5764">
      <w:pPr>
        <w:pStyle w:val="Standard"/>
        <w:rPr>
          <w:rFonts w:ascii="Verdana" w:hAnsi="Verdana"/>
        </w:rPr>
      </w:pPr>
    </w:p>
    <w:p w14:paraId="2271EF4C" w14:textId="62041E94" w:rsidR="00F01547" w:rsidRDefault="004F5764" w:rsidP="004F5764">
      <w:pPr>
        <w:pStyle w:val="Standard"/>
        <w:rPr>
          <w:rFonts w:ascii="Verdana" w:hAnsi="Verdana"/>
          <w:b/>
          <w:bCs/>
        </w:rPr>
      </w:pPr>
      <w:r w:rsidRPr="0037409C">
        <w:rPr>
          <w:rFonts w:ascii="Verdana" w:hAnsi="Verdana"/>
          <w:b/>
          <w:bCs/>
        </w:rPr>
        <w:t xml:space="preserve">This AGREEMENT is </w:t>
      </w:r>
      <w:proofErr w:type="gramStart"/>
      <w:r w:rsidRPr="0037409C">
        <w:rPr>
          <w:rFonts w:ascii="Verdana" w:hAnsi="Verdana"/>
          <w:b/>
          <w:bCs/>
        </w:rPr>
        <w:t>made  date</w:t>
      </w:r>
      <w:proofErr w:type="gramEnd"/>
      <w:r w:rsidRPr="0037409C">
        <w:rPr>
          <w:rFonts w:ascii="Verdana" w:hAnsi="Verdana"/>
          <w:b/>
          <w:bCs/>
        </w:rPr>
        <w:t xml:space="preserve"> (1) between </w:t>
      </w:r>
      <w:proofErr w:type="spellStart"/>
      <w:r w:rsidRPr="0037409C">
        <w:rPr>
          <w:rFonts w:ascii="Verdana" w:hAnsi="Verdana"/>
          <w:b/>
          <w:bCs/>
        </w:rPr>
        <w:t>Ingoldisthorpe</w:t>
      </w:r>
      <w:proofErr w:type="spellEnd"/>
      <w:r w:rsidRPr="0037409C">
        <w:rPr>
          <w:rFonts w:ascii="Verdana" w:hAnsi="Verdana"/>
          <w:b/>
          <w:bCs/>
        </w:rPr>
        <w:t xml:space="preserve"> Church Hall (2) and the Hirer (3) </w:t>
      </w:r>
    </w:p>
    <w:p w14:paraId="5315F53F" w14:textId="77777777" w:rsidR="00872E65" w:rsidRDefault="00872E65" w:rsidP="004F5764">
      <w:pPr>
        <w:pStyle w:val="Standard"/>
        <w:rPr>
          <w:rFonts w:ascii="Verdana" w:hAnsi="Verdana"/>
          <w:b/>
          <w:bCs/>
        </w:rPr>
      </w:pPr>
    </w:p>
    <w:p w14:paraId="5FFA49F5" w14:textId="77777777" w:rsidR="00F01547" w:rsidRPr="004D2A82" w:rsidRDefault="00F01547" w:rsidP="00F01547">
      <w:pPr>
        <w:suppressAutoHyphens/>
        <w:autoSpaceDE w:val="0"/>
        <w:autoSpaceDN w:val="0"/>
        <w:adjustRightInd w:val="0"/>
        <w:spacing w:after="120" w:line="264" w:lineRule="auto"/>
        <w:rPr>
          <w:rFonts w:ascii="Verdana" w:eastAsia="Calibri" w:hAnsi="Verdana" w:cs="Arial"/>
          <w:b/>
          <w:bCs/>
          <w:color w:val="000000"/>
          <w:sz w:val="24"/>
          <w:szCs w:val="24"/>
        </w:rPr>
      </w:pPr>
      <w:r w:rsidRPr="004D2A82">
        <w:rPr>
          <w:rFonts w:ascii="Verdana" w:eastAsia="Calibri" w:hAnsi="Verdana" w:cs="Arial"/>
          <w:b/>
          <w:bCs/>
          <w:color w:val="000000"/>
          <w:sz w:val="24"/>
          <w:szCs w:val="24"/>
        </w:rPr>
        <w:t>Throughout this Agreement:</w:t>
      </w:r>
    </w:p>
    <w:p w14:paraId="1FF4346A" w14:textId="1AF8C71E" w:rsidR="00F01547" w:rsidRPr="00F01547" w:rsidRDefault="00F01547" w:rsidP="00F01547">
      <w:pPr>
        <w:suppressAutoHyphens/>
        <w:autoSpaceDE w:val="0"/>
        <w:autoSpaceDN w:val="0"/>
        <w:adjustRightInd w:val="0"/>
        <w:spacing w:after="120" w:line="264" w:lineRule="auto"/>
        <w:rPr>
          <w:rFonts w:ascii="Verdana" w:eastAsia="Calibri" w:hAnsi="Verdana" w:cs="Arial"/>
          <w:color w:val="000000"/>
          <w:sz w:val="24"/>
          <w:szCs w:val="24"/>
        </w:rPr>
      </w:pPr>
      <w:proofErr w:type="spellStart"/>
      <w:r w:rsidRPr="00F01547">
        <w:rPr>
          <w:rFonts w:ascii="Verdana" w:eastAsia="Calibri" w:hAnsi="Verdana" w:cs="Arial"/>
          <w:color w:val="000000"/>
          <w:sz w:val="24"/>
          <w:szCs w:val="24"/>
        </w:rPr>
        <w:t>Ingoldisthorpe</w:t>
      </w:r>
      <w:proofErr w:type="spellEnd"/>
      <w:r w:rsidRPr="00F01547">
        <w:rPr>
          <w:rFonts w:ascii="Verdana" w:eastAsia="Calibri" w:hAnsi="Verdana" w:cs="Arial"/>
          <w:color w:val="000000"/>
          <w:sz w:val="24"/>
          <w:szCs w:val="24"/>
        </w:rPr>
        <w:t xml:space="preserve"> Church Hall named in clause 2 is referred to as “we”; “our” is to be construed accordingly and “we” and “us” mean and include the </w:t>
      </w:r>
      <w:r w:rsidR="00D425E1">
        <w:rPr>
          <w:rFonts w:ascii="Verdana" w:eastAsia="Calibri" w:hAnsi="Verdana" w:cs="Arial"/>
          <w:color w:val="000000"/>
          <w:sz w:val="24"/>
          <w:szCs w:val="24"/>
        </w:rPr>
        <w:t>Church</w:t>
      </w:r>
      <w:r w:rsidRPr="00F01547">
        <w:rPr>
          <w:rFonts w:ascii="Verdana" w:eastAsia="Calibri" w:hAnsi="Verdana" w:cs="Arial"/>
          <w:color w:val="000000"/>
          <w:sz w:val="24"/>
          <w:szCs w:val="24"/>
        </w:rPr>
        <w:t xml:space="preserve"> Hall’s charity trustees, </w:t>
      </w:r>
      <w:r w:rsidR="00D425E1">
        <w:rPr>
          <w:rFonts w:ascii="Verdana" w:eastAsia="Calibri" w:hAnsi="Verdana" w:cs="Arial"/>
          <w:color w:val="000000"/>
          <w:sz w:val="24"/>
          <w:szCs w:val="24"/>
        </w:rPr>
        <w:t xml:space="preserve">Committee members, </w:t>
      </w:r>
      <w:r w:rsidRPr="00F01547">
        <w:rPr>
          <w:rFonts w:ascii="Verdana" w:eastAsia="Calibri" w:hAnsi="Verdana" w:cs="Arial"/>
          <w:color w:val="000000"/>
          <w:sz w:val="24"/>
          <w:szCs w:val="24"/>
        </w:rPr>
        <w:t xml:space="preserve">employees, volunteers, agents and </w:t>
      </w:r>
      <w:proofErr w:type="gramStart"/>
      <w:r w:rsidRPr="00F01547">
        <w:rPr>
          <w:rFonts w:ascii="Verdana" w:eastAsia="Calibri" w:hAnsi="Verdana" w:cs="Arial"/>
          <w:color w:val="000000"/>
          <w:sz w:val="24"/>
          <w:szCs w:val="24"/>
        </w:rPr>
        <w:t>invitees</w:t>
      </w:r>
      <w:proofErr w:type="gramEnd"/>
    </w:p>
    <w:p w14:paraId="768B9C5F" w14:textId="7E0B58C1" w:rsidR="00F01547" w:rsidRPr="00F01547" w:rsidRDefault="00F01547" w:rsidP="00F01547">
      <w:pPr>
        <w:suppressAutoHyphens/>
        <w:autoSpaceDE w:val="0"/>
        <w:autoSpaceDN w:val="0"/>
        <w:adjustRightInd w:val="0"/>
        <w:spacing w:after="120" w:line="264" w:lineRule="auto"/>
        <w:rPr>
          <w:rFonts w:ascii="Verdana" w:eastAsia="Calibri" w:hAnsi="Verdana" w:cs="Arial"/>
          <w:color w:val="000000"/>
          <w:sz w:val="24"/>
          <w:szCs w:val="24"/>
        </w:rPr>
      </w:pPr>
      <w:r>
        <w:rPr>
          <w:rFonts w:ascii="Verdana" w:eastAsia="Calibri" w:hAnsi="Verdana" w:cs="Arial"/>
          <w:color w:val="000000"/>
          <w:sz w:val="24"/>
          <w:szCs w:val="24"/>
        </w:rPr>
        <w:t>The Hirer named</w:t>
      </w:r>
      <w:r w:rsidRPr="00F01547">
        <w:rPr>
          <w:rFonts w:ascii="Verdana" w:eastAsia="Calibri" w:hAnsi="Verdana" w:cs="Arial"/>
          <w:color w:val="000000"/>
          <w:sz w:val="24"/>
          <w:szCs w:val="24"/>
        </w:rPr>
        <w:t xml:space="preserve"> in clause </w:t>
      </w:r>
      <w:r>
        <w:rPr>
          <w:rFonts w:ascii="Verdana" w:eastAsia="Calibri" w:hAnsi="Verdana" w:cs="Arial"/>
          <w:color w:val="000000"/>
          <w:sz w:val="24"/>
          <w:szCs w:val="24"/>
        </w:rPr>
        <w:t>3</w:t>
      </w:r>
      <w:r w:rsidRPr="00F01547">
        <w:rPr>
          <w:rFonts w:ascii="Verdana" w:eastAsia="Calibri" w:hAnsi="Verdana" w:cs="Arial"/>
          <w:color w:val="000000"/>
          <w:sz w:val="24"/>
          <w:szCs w:val="24"/>
        </w:rPr>
        <w:t xml:space="preserve"> is referred to as “you”; and “your” is to be </w:t>
      </w:r>
      <w:proofErr w:type="gramStart"/>
      <w:r w:rsidRPr="00F01547">
        <w:rPr>
          <w:rFonts w:ascii="Verdana" w:eastAsia="Calibri" w:hAnsi="Verdana" w:cs="Arial"/>
          <w:color w:val="000000"/>
          <w:sz w:val="24"/>
          <w:szCs w:val="24"/>
        </w:rPr>
        <w:t>construed accordingly;</w:t>
      </w:r>
      <w:proofErr w:type="gramEnd"/>
      <w:r w:rsidRPr="00F01547">
        <w:rPr>
          <w:rFonts w:ascii="Verdana" w:eastAsia="Calibri" w:hAnsi="Verdana" w:cs="Arial"/>
          <w:color w:val="000000"/>
          <w:sz w:val="24"/>
          <w:szCs w:val="24"/>
        </w:rPr>
        <w:t xml:space="preserve"> “you” also includes the members of your management committee (if appropriate), your employees, volunteers, agents and invitees</w:t>
      </w:r>
    </w:p>
    <w:p w14:paraId="64FAEEDB" w14:textId="347AE99E" w:rsidR="00F01547" w:rsidRPr="00F01547" w:rsidRDefault="00872E65" w:rsidP="00F01547">
      <w:pPr>
        <w:suppressAutoHyphens/>
        <w:autoSpaceDE w:val="0"/>
        <w:autoSpaceDN w:val="0"/>
        <w:adjustRightInd w:val="0"/>
        <w:spacing w:after="0" w:line="264" w:lineRule="auto"/>
        <w:rPr>
          <w:rFonts w:ascii="Verdana" w:eastAsia="Calibri" w:hAnsi="Verdana" w:cs="Arial"/>
          <w:color w:val="000000"/>
          <w:sz w:val="24"/>
          <w:szCs w:val="24"/>
        </w:rPr>
      </w:pPr>
      <w:r>
        <w:rPr>
          <w:rFonts w:ascii="Verdana" w:eastAsia="Calibri" w:hAnsi="Verdana" w:cs="Arial"/>
          <w:color w:val="000000"/>
          <w:sz w:val="24"/>
          <w:szCs w:val="24"/>
        </w:rPr>
        <w:t>W</w:t>
      </w:r>
      <w:r w:rsidR="00F01547" w:rsidRPr="00F01547">
        <w:rPr>
          <w:rFonts w:ascii="Verdana" w:eastAsia="Calibri" w:hAnsi="Verdana" w:cs="Arial"/>
          <w:color w:val="000000"/>
          <w:sz w:val="24"/>
          <w:szCs w:val="24"/>
        </w:rPr>
        <w:t xml:space="preserve">here you must seek our consent, tell us about something or give us something, you must speak to and seek consent from the Hall </w:t>
      </w:r>
      <w:r w:rsidR="00F01547">
        <w:rPr>
          <w:rFonts w:ascii="Verdana" w:eastAsia="Calibri" w:hAnsi="Verdana" w:cs="Arial"/>
          <w:color w:val="000000"/>
          <w:sz w:val="24"/>
          <w:szCs w:val="24"/>
        </w:rPr>
        <w:t>Bookings Administrator</w:t>
      </w:r>
      <w:r w:rsidR="00F01547" w:rsidRPr="00F01547">
        <w:rPr>
          <w:rFonts w:ascii="Verdana" w:eastAsia="Calibri" w:hAnsi="Verdana" w:cs="Arial"/>
          <w:color w:val="000000"/>
          <w:sz w:val="24"/>
          <w:szCs w:val="24"/>
        </w:rPr>
        <w:t xml:space="preserve"> or, if the </w:t>
      </w:r>
      <w:r w:rsidR="00D425E1">
        <w:rPr>
          <w:rFonts w:ascii="Verdana" w:eastAsia="Calibri" w:hAnsi="Verdana" w:cs="Arial"/>
          <w:color w:val="000000"/>
          <w:sz w:val="24"/>
          <w:szCs w:val="24"/>
        </w:rPr>
        <w:t xml:space="preserve">Hall </w:t>
      </w:r>
      <w:r w:rsidR="004D2A82">
        <w:rPr>
          <w:rFonts w:ascii="Verdana" w:eastAsia="Calibri" w:hAnsi="Verdana" w:cs="Arial"/>
          <w:color w:val="000000"/>
          <w:sz w:val="24"/>
          <w:szCs w:val="24"/>
        </w:rPr>
        <w:t xml:space="preserve">Bookings Administrator </w:t>
      </w:r>
      <w:r w:rsidR="00F01547" w:rsidRPr="00F01547">
        <w:rPr>
          <w:rFonts w:ascii="Verdana" w:eastAsia="Calibri" w:hAnsi="Verdana" w:cs="Arial"/>
          <w:color w:val="000000"/>
          <w:sz w:val="24"/>
          <w:szCs w:val="24"/>
        </w:rPr>
        <w:t xml:space="preserve">is not available, any of our </w:t>
      </w:r>
      <w:proofErr w:type="gramStart"/>
      <w:r w:rsidR="00D425E1">
        <w:rPr>
          <w:rFonts w:ascii="Verdana" w:eastAsia="Calibri" w:hAnsi="Verdana" w:cs="Arial"/>
          <w:color w:val="000000"/>
          <w:sz w:val="24"/>
          <w:szCs w:val="24"/>
        </w:rPr>
        <w:t>Committee</w:t>
      </w:r>
      <w:proofErr w:type="gramEnd"/>
      <w:r w:rsidR="00D425E1">
        <w:rPr>
          <w:rFonts w:ascii="Verdana" w:eastAsia="Calibri" w:hAnsi="Verdana" w:cs="Arial"/>
          <w:color w:val="000000"/>
          <w:sz w:val="24"/>
          <w:szCs w:val="24"/>
        </w:rPr>
        <w:t xml:space="preserve"> members</w:t>
      </w:r>
      <w:r w:rsidR="00F01547" w:rsidRPr="00F01547">
        <w:rPr>
          <w:rFonts w:ascii="Verdana" w:eastAsia="Calibri" w:hAnsi="Verdana" w:cs="Arial"/>
          <w:color w:val="000000"/>
          <w:sz w:val="24"/>
          <w:szCs w:val="24"/>
        </w:rPr>
        <w:t>.</w:t>
      </w:r>
    </w:p>
    <w:p w14:paraId="09AA3BA0" w14:textId="77777777" w:rsidR="00F01547" w:rsidRPr="002324C9" w:rsidRDefault="00F01547" w:rsidP="00F01547">
      <w:pPr>
        <w:suppressAutoHyphens/>
        <w:autoSpaceDE w:val="0"/>
        <w:autoSpaceDN w:val="0"/>
        <w:adjustRightInd w:val="0"/>
        <w:spacing w:after="0" w:line="264" w:lineRule="auto"/>
        <w:rPr>
          <w:rFonts w:ascii="Arial" w:eastAsia="Calibri" w:hAnsi="Arial" w:cs="Arial"/>
          <w:color w:val="000000"/>
        </w:rPr>
      </w:pPr>
    </w:p>
    <w:p w14:paraId="62BE2A76" w14:textId="4009B083" w:rsidR="00F01547" w:rsidRPr="00872E65" w:rsidRDefault="00F01547" w:rsidP="004D2A82">
      <w:pPr>
        <w:suppressAutoHyphens/>
        <w:autoSpaceDE w:val="0"/>
        <w:autoSpaceDN w:val="0"/>
        <w:adjustRightInd w:val="0"/>
        <w:spacing w:after="0" w:line="264" w:lineRule="auto"/>
        <w:rPr>
          <w:rFonts w:ascii="Verdana" w:eastAsia="Calibri" w:hAnsi="Verdana" w:cs="Arial"/>
          <w:b/>
          <w:bCs/>
          <w:color w:val="000000"/>
          <w:sz w:val="24"/>
          <w:szCs w:val="24"/>
        </w:rPr>
      </w:pPr>
      <w:r w:rsidRPr="00872E65">
        <w:rPr>
          <w:rFonts w:ascii="Verdana" w:eastAsia="Calibri" w:hAnsi="Verdana" w:cs="Arial"/>
          <w:b/>
          <w:bCs/>
          <w:color w:val="000000"/>
          <w:sz w:val="24"/>
          <w:szCs w:val="24"/>
        </w:rPr>
        <w:t xml:space="preserve">In consideration of the hire fee described in clause 4, we agree to permit you to use the premises described in clause 5 for the purpose described in clause </w:t>
      </w:r>
      <w:r w:rsidR="00E74D2D">
        <w:rPr>
          <w:rFonts w:ascii="Verdana" w:eastAsia="Calibri" w:hAnsi="Verdana" w:cs="Arial"/>
          <w:b/>
          <w:bCs/>
          <w:color w:val="000000"/>
          <w:sz w:val="24"/>
          <w:szCs w:val="24"/>
        </w:rPr>
        <w:t>7</w:t>
      </w:r>
      <w:r w:rsidRPr="00872E65">
        <w:rPr>
          <w:rFonts w:ascii="Verdana" w:eastAsia="Calibri" w:hAnsi="Verdana" w:cs="Arial"/>
          <w:b/>
          <w:bCs/>
          <w:color w:val="000000"/>
          <w:sz w:val="24"/>
          <w:szCs w:val="24"/>
        </w:rPr>
        <w:t xml:space="preserve"> for the period(s) described in clause </w:t>
      </w:r>
      <w:r w:rsidR="00E74D2D">
        <w:rPr>
          <w:rFonts w:ascii="Verdana" w:eastAsia="Calibri" w:hAnsi="Verdana" w:cs="Arial"/>
          <w:b/>
          <w:bCs/>
          <w:color w:val="000000"/>
          <w:sz w:val="24"/>
          <w:szCs w:val="24"/>
        </w:rPr>
        <w:t xml:space="preserve">6. </w:t>
      </w:r>
      <w:r w:rsidRPr="00872E65">
        <w:rPr>
          <w:rFonts w:ascii="Verdana" w:eastAsia="Calibri" w:hAnsi="Verdana" w:cs="Arial"/>
          <w:b/>
          <w:bCs/>
          <w:color w:val="000000"/>
          <w:sz w:val="24"/>
          <w:szCs w:val="24"/>
        </w:rPr>
        <w:t xml:space="preserve"> The details inserted in clauses </w:t>
      </w:r>
      <w:r w:rsidR="00E74D2D">
        <w:rPr>
          <w:rFonts w:ascii="Verdana" w:eastAsia="Calibri" w:hAnsi="Verdana" w:cs="Arial"/>
          <w:b/>
          <w:bCs/>
          <w:color w:val="000000"/>
          <w:sz w:val="24"/>
          <w:szCs w:val="24"/>
        </w:rPr>
        <w:t>4 to 7</w:t>
      </w:r>
      <w:r w:rsidRPr="00872E65">
        <w:rPr>
          <w:rFonts w:ascii="Verdana" w:eastAsia="Calibri" w:hAnsi="Verdana" w:cs="Arial"/>
          <w:b/>
          <w:bCs/>
          <w:color w:val="000000"/>
          <w:sz w:val="24"/>
          <w:szCs w:val="24"/>
        </w:rPr>
        <w:t xml:space="preserve"> below and the answers to the questions in </w:t>
      </w:r>
      <w:r w:rsidR="00E74D2D">
        <w:rPr>
          <w:rFonts w:ascii="Verdana" w:eastAsia="Calibri" w:hAnsi="Verdana" w:cs="Arial"/>
          <w:b/>
          <w:bCs/>
          <w:color w:val="000000"/>
          <w:sz w:val="24"/>
          <w:szCs w:val="24"/>
        </w:rPr>
        <w:t>c</w:t>
      </w:r>
      <w:r w:rsidRPr="00872E65">
        <w:rPr>
          <w:rFonts w:ascii="Verdana" w:eastAsia="Calibri" w:hAnsi="Verdana" w:cs="Arial"/>
          <w:b/>
          <w:bCs/>
          <w:color w:val="000000"/>
          <w:sz w:val="24"/>
          <w:szCs w:val="24"/>
        </w:rPr>
        <w:t>lause</w:t>
      </w:r>
      <w:r w:rsidR="00E74D2D">
        <w:rPr>
          <w:rFonts w:ascii="Verdana" w:eastAsia="Calibri" w:hAnsi="Verdana" w:cs="Arial"/>
          <w:b/>
          <w:bCs/>
          <w:color w:val="000000"/>
          <w:sz w:val="24"/>
          <w:szCs w:val="24"/>
        </w:rPr>
        <w:t xml:space="preserve"> </w:t>
      </w:r>
      <w:r w:rsidRPr="00872E65">
        <w:rPr>
          <w:rFonts w:ascii="Verdana" w:eastAsia="Calibri" w:hAnsi="Verdana" w:cs="Arial"/>
          <w:b/>
          <w:bCs/>
          <w:color w:val="000000"/>
          <w:sz w:val="24"/>
          <w:szCs w:val="24"/>
        </w:rPr>
        <w:t>7 are terms of this Agreement. This Agreement includes the annexed Standard Conditions of Hire and the Special Conditions of Hire (if any) set out in the attached Schedule.</w:t>
      </w:r>
    </w:p>
    <w:p w14:paraId="346FD9B1" w14:textId="77777777" w:rsidR="00F01547" w:rsidRPr="002324C9" w:rsidRDefault="00F01547" w:rsidP="00F01547">
      <w:pPr>
        <w:suppressAutoHyphens/>
        <w:autoSpaceDE w:val="0"/>
        <w:autoSpaceDN w:val="0"/>
        <w:adjustRightInd w:val="0"/>
        <w:spacing w:after="0" w:line="264" w:lineRule="auto"/>
        <w:rPr>
          <w:rFonts w:ascii="Arial" w:eastAsia="Calibri" w:hAnsi="Arial" w:cs="Arial"/>
          <w:color w:val="000000"/>
        </w:rPr>
      </w:pPr>
    </w:p>
    <w:p w14:paraId="00372A01" w14:textId="77777777" w:rsidR="004F5764" w:rsidRPr="0037409C" w:rsidRDefault="004F5764" w:rsidP="004F5764">
      <w:pPr>
        <w:pStyle w:val="Standard"/>
        <w:rPr>
          <w:rFonts w:ascii="Verdana" w:hAnsi="Verdana"/>
        </w:rPr>
      </w:pPr>
    </w:p>
    <w:p w14:paraId="120C7C88" w14:textId="50A7C5FA" w:rsidR="004F5764" w:rsidRPr="0037409C" w:rsidRDefault="004F5764" w:rsidP="004F5764">
      <w:pPr>
        <w:pStyle w:val="Standard"/>
        <w:rPr>
          <w:rFonts w:ascii="Verdana" w:hAnsi="Verdana"/>
        </w:rPr>
      </w:pPr>
      <w:r w:rsidRPr="0037409C">
        <w:rPr>
          <w:rFonts w:ascii="Verdana" w:hAnsi="Verdana"/>
        </w:rPr>
        <w:t>1.</w:t>
      </w:r>
      <w:r w:rsidRPr="0037409C">
        <w:rPr>
          <w:rFonts w:ascii="Verdana" w:hAnsi="Verdana"/>
        </w:rPr>
        <w:tab/>
        <w:t>Date:</w:t>
      </w:r>
      <w:r w:rsidRPr="0037409C">
        <w:rPr>
          <w:rFonts w:ascii="Verdana" w:hAnsi="Verdana"/>
          <w:u w:val="single"/>
        </w:rPr>
        <w:tab/>
      </w:r>
      <w:r w:rsidRPr="0037409C">
        <w:rPr>
          <w:rFonts w:ascii="Verdana" w:hAnsi="Verdana"/>
          <w:u w:val="single"/>
        </w:rPr>
        <w:tab/>
      </w:r>
      <w:r w:rsidRPr="0037409C">
        <w:rPr>
          <w:rFonts w:ascii="Verdana" w:hAnsi="Verdana"/>
          <w:u w:val="single"/>
        </w:rPr>
        <w:tab/>
      </w:r>
      <w:r w:rsidRPr="0037409C">
        <w:rPr>
          <w:rFonts w:ascii="Verdana" w:hAnsi="Verdana"/>
          <w:u w:val="single"/>
        </w:rPr>
        <w:tab/>
      </w:r>
      <w:r w:rsidR="00E74D2D">
        <w:rPr>
          <w:rFonts w:ascii="Verdana" w:hAnsi="Verdana"/>
          <w:u w:val="single"/>
        </w:rPr>
        <w:t xml:space="preserve"> </w:t>
      </w:r>
      <w:r w:rsidRPr="0037409C">
        <w:rPr>
          <w:rFonts w:ascii="Verdana" w:hAnsi="Verdana"/>
          <w:u w:val="single"/>
        </w:rPr>
        <w:tab/>
      </w:r>
      <w:r w:rsidRPr="0037409C">
        <w:rPr>
          <w:rFonts w:ascii="Verdana" w:hAnsi="Verdana"/>
          <w:u w:val="single"/>
        </w:rPr>
        <w:tab/>
      </w:r>
      <w:r w:rsidRPr="0037409C">
        <w:rPr>
          <w:rFonts w:ascii="Verdana" w:hAnsi="Verdana"/>
          <w:u w:val="single"/>
        </w:rPr>
        <w:tab/>
      </w:r>
      <w:r w:rsidRPr="0037409C">
        <w:rPr>
          <w:rFonts w:ascii="Verdana" w:hAnsi="Verdana"/>
          <w:u w:val="single"/>
        </w:rPr>
        <w:tab/>
      </w:r>
      <w:r w:rsidRPr="0037409C">
        <w:rPr>
          <w:rFonts w:ascii="Verdana" w:hAnsi="Verdana"/>
          <w:u w:val="single"/>
        </w:rPr>
        <w:tab/>
      </w:r>
      <w:r w:rsidRPr="0037409C">
        <w:rPr>
          <w:rFonts w:ascii="Verdana" w:hAnsi="Verdana"/>
          <w:u w:val="single"/>
        </w:rPr>
        <w:tab/>
      </w:r>
    </w:p>
    <w:p w14:paraId="5B6B1D21" w14:textId="77777777" w:rsidR="00CA5BAB" w:rsidRPr="0037409C" w:rsidRDefault="00CA5BAB" w:rsidP="004F5764">
      <w:pPr>
        <w:pStyle w:val="Standard"/>
        <w:rPr>
          <w:rFonts w:ascii="Verdana" w:hAnsi="Verdana"/>
        </w:rPr>
      </w:pPr>
    </w:p>
    <w:p w14:paraId="68DFAD16" w14:textId="00E4B561" w:rsidR="00B514DE" w:rsidRPr="0037409C" w:rsidRDefault="004F5764" w:rsidP="004F5764">
      <w:pPr>
        <w:pStyle w:val="Standard"/>
        <w:rPr>
          <w:rFonts w:ascii="Verdana" w:hAnsi="Verdana"/>
        </w:rPr>
      </w:pPr>
      <w:r w:rsidRPr="0037409C">
        <w:rPr>
          <w:rFonts w:ascii="Verdana" w:hAnsi="Verdana"/>
        </w:rPr>
        <w:t>2.</w:t>
      </w:r>
      <w:r w:rsidRPr="0037409C">
        <w:rPr>
          <w:rFonts w:ascii="Verdana" w:hAnsi="Verdana"/>
        </w:rPr>
        <w:tab/>
      </w:r>
      <w:r w:rsidRPr="00BF065F">
        <w:rPr>
          <w:rFonts w:ascii="Verdana" w:hAnsi="Verdana"/>
          <w:b/>
          <w:bCs/>
        </w:rPr>
        <w:t>I</w:t>
      </w:r>
      <w:r w:rsidR="00B514DE" w:rsidRPr="00BF065F">
        <w:rPr>
          <w:rFonts w:ascii="Verdana" w:hAnsi="Verdana"/>
          <w:b/>
          <w:bCs/>
        </w:rPr>
        <w:t>NGOLDISTHORPE CHURCH HALL</w:t>
      </w:r>
      <w:r w:rsidR="00CA5BAB" w:rsidRPr="0037409C">
        <w:rPr>
          <w:rFonts w:ascii="Verdana" w:hAnsi="Verdana"/>
        </w:rPr>
        <w:t xml:space="preserve"> </w:t>
      </w:r>
      <w:r w:rsidR="00D425E1">
        <w:rPr>
          <w:rFonts w:ascii="Verdana" w:hAnsi="Verdana"/>
        </w:rPr>
        <w:t>(“The Hall”)</w:t>
      </w:r>
    </w:p>
    <w:p w14:paraId="0412333E" w14:textId="66D28FA4" w:rsidR="004F5764" w:rsidRPr="00BF065F" w:rsidRDefault="00CA5BAB" w:rsidP="00B514DE">
      <w:pPr>
        <w:pStyle w:val="Standard"/>
        <w:ind w:firstLine="720"/>
        <w:rPr>
          <w:rFonts w:ascii="Verdana" w:hAnsi="Verdana"/>
        </w:rPr>
      </w:pPr>
      <w:r w:rsidRPr="00BF065F">
        <w:rPr>
          <w:rFonts w:ascii="Verdana" w:hAnsi="Verdana"/>
        </w:rPr>
        <w:t xml:space="preserve">36 Hill Road, </w:t>
      </w:r>
      <w:proofErr w:type="spellStart"/>
      <w:r w:rsidRPr="00BF065F">
        <w:rPr>
          <w:rFonts w:ascii="Verdana" w:hAnsi="Verdana"/>
        </w:rPr>
        <w:t>Ingoldisthorpe</w:t>
      </w:r>
      <w:proofErr w:type="spellEnd"/>
      <w:r w:rsidR="00B514DE" w:rsidRPr="00BF065F">
        <w:rPr>
          <w:rFonts w:ascii="Verdana" w:hAnsi="Verdana"/>
        </w:rPr>
        <w:t>, King’s Lynn, Norfolk</w:t>
      </w:r>
      <w:r w:rsidRPr="00BF065F">
        <w:rPr>
          <w:rFonts w:ascii="Verdana" w:hAnsi="Verdana"/>
        </w:rPr>
        <w:t xml:space="preserve"> PE31 6NZ</w:t>
      </w:r>
    </w:p>
    <w:p w14:paraId="49449017" w14:textId="65AE03E0" w:rsidR="004F5764" w:rsidRPr="0037409C" w:rsidRDefault="004F5764" w:rsidP="004F5764">
      <w:pPr>
        <w:pStyle w:val="Standard"/>
        <w:rPr>
          <w:rFonts w:ascii="Verdana" w:hAnsi="Verdana"/>
        </w:rPr>
      </w:pPr>
      <w:r w:rsidRPr="0037409C">
        <w:rPr>
          <w:rFonts w:ascii="Verdana" w:hAnsi="Verdana"/>
        </w:rPr>
        <w:tab/>
        <w:t>(a)</w:t>
      </w:r>
      <w:r w:rsidRPr="0037409C">
        <w:rPr>
          <w:rFonts w:ascii="Verdana" w:hAnsi="Verdana"/>
        </w:rPr>
        <w:tab/>
        <w:t>The Committee</w:t>
      </w:r>
    </w:p>
    <w:p w14:paraId="66588F88" w14:textId="77777777" w:rsidR="004F5764" w:rsidRPr="0037409C" w:rsidRDefault="004F5764" w:rsidP="004F5764">
      <w:pPr>
        <w:pStyle w:val="Standard"/>
        <w:rPr>
          <w:rFonts w:ascii="Verdana" w:hAnsi="Verdana"/>
        </w:rPr>
      </w:pPr>
    </w:p>
    <w:p w14:paraId="6E8731B1" w14:textId="6C6B89F7" w:rsidR="004F5764" w:rsidRPr="00BF065F" w:rsidRDefault="004F5764" w:rsidP="004F5764">
      <w:pPr>
        <w:pStyle w:val="Standard"/>
        <w:rPr>
          <w:rFonts w:ascii="Verdana" w:hAnsi="Verdana"/>
        </w:rPr>
      </w:pPr>
      <w:r w:rsidRPr="0037409C">
        <w:rPr>
          <w:rFonts w:ascii="Verdana" w:hAnsi="Verdana"/>
        </w:rPr>
        <w:tab/>
        <w:t>(b)</w:t>
      </w:r>
      <w:r w:rsidRPr="0037409C">
        <w:rPr>
          <w:rFonts w:ascii="Verdana" w:hAnsi="Verdana"/>
        </w:rPr>
        <w:tab/>
        <w:t xml:space="preserve">Chair </w:t>
      </w:r>
      <w:r w:rsidRPr="00BF065F">
        <w:rPr>
          <w:rFonts w:ascii="Verdana" w:hAnsi="Verdana"/>
        </w:rPr>
        <w:t xml:space="preserve">Rev. </w:t>
      </w:r>
      <w:r w:rsidR="00727FCD" w:rsidRPr="00BF065F">
        <w:rPr>
          <w:rFonts w:ascii="Verdana" w:hAnsi="Verdana"/>
        </w:rPr>
        <w:t>Mark Capron</w:t>
      </w:r>
    </w:p>
    <w:p w14:paraId="538A329C" w14:textId="227B8081" w:rsidR="004F5764" w:rsidRPr="00BF065F" w:rsidRDefault="004F5764" w:rsidP="004F5764">
      <w:pPr>
        <w:pStyle w:val="Standard"/>
        <w:rPr>
          <w:rFonts w:ascii="Verdana" w:hAnsi="Verdana"/>
        </w:rPr>
      </w:pPr>
      <w:r w:rsidRPr="00BF065F">
        <w:rPr>
          <w:rFonts w:ascii="Verdana" w:hAnsi="Verdana"/>
        </w:rPr>
        <w:tab/>
      </w:r>
      <w:r w:rsidRPr="00BF065F">
        <w:rPr>
          <w:rFonts w:ascii="Verdana" w:hAnsi="Verdana"/>
        </w:rPr>
        <w:tab/>
        <w:t>Telephone 01485 297</w:t>
      </w:r>
      <w:r w:rsidR="00727FCD" w:rsidRPr="00BF065F">
        <w:rPr>
          <w:rFonts w:ascii="Verdana" w:hAnsi="Verdana"/>
        </w:rPr>
        <w:t>293</w:t>
      </w:r>
    </w:p>
    <w:p w14:paraId="77C4664E" w14:textId="77777777" w:rsidR="004F5764" w:rsidRPr="0037409C" w:rsidRDefault="004F5764" w:rsidP="004F5764">
      <w:pPr>
        <w:pStyle w:val="Standard"/>
        <w:rPr>
          <w:rFonts w:ascii="Verdana" w:hAnsi="Verdana"/>
        </w:rPr>
      </w:pPr>
    </w:p>
    <w:p w14:paraId="4495C428" w14:textId="3CCCA006" w:rsidR="004F5764" w:rsidRPr="00BF065F" w:rsidRDefault="004F5764" w:rsidP="00D318A5">
      <w:pPr>
        <w:pStyle w:val="Standard"/>
        <w:ind w:left="1418" w:hanging="698"/>
        <w:rPr>
          <w:rFonts w:ascii="Verdana" w:hAnsi="Verdana"/>
        </w:rPr>
      </w:pPr>
      <w:r w:rsidRPr="0037409C">
        <w:rPr>
          <w:rFonts w:ascii="Verdana" w:hAnsi="Verdana"/>
        </w:rPr>
        <w:t>(c)</w:t>
      </w:r>
      <w:r w:rsidR="00D318A5" w:rsidRPr="0037409C">
        <w:rPr>
          <w:rFonts w:ascii="Verdana" w:hAnsi="Verdana"/>
        </w:rPr>
        <w:tab/>
      </w:r>
      <w:r w:rsidRPr="0037409C">
        <w:rPr>
          <w:rFonts w:ascii="Verdana" w:hAnsi="Verdana"/>
        </w:rPr>
        <w:t xml:space="preserve">Authorised representative: </w:t>
      </w:r>
      <w:r w:rsidR="00727FCD" w:rsidRPr="00BF065F">
        <w:rPr>
          <w:rFonts w:ascii="Verdana" w:hAnsi="Verdana"/>
        </w:rPr>
        <w:t>Jane Wood</w:t>
      </w:r>
      <w:r w:rsidR="00CA5BAB" w:rsidRPr="00BF065F">
        <w:rPr>
          <w:rFonts w:ascii="Verdana" w:hAnsi="Verdana"/>
        </w:rPr>
        <w:t xml:space="preserve">, </w:t>
      </w:r>
      <w:r w:rsidR="00D425E1">
        <w:rPr>
          <w:rFonts w:ascii="Verdana" w:hAnsi="Verdana"/>
        </w:rPr>
        <w:t xml:space="preserve">Hall </w:t>
      </w:r>
      <w:r w:rsidR="00CA5BAB" w:rsidRPr="00BF065F">
        <w:rPr>
          <w:rFonts w:ascii="Verdana" w:hAnsi="Verdana"/>
        </w:rPr>
        <w:t>Bookings Administrator</w:t>
      </w:r>
    </w:p>
    <w:p w14:paraId="66AFCEC4" w14:textId="510E7EC3" w:rsidR="004F5764" w:rsidRDefault="004F5764" w:rsidP="004F5764">
      <w:pPr>
        <w:pStyle w:val="Standard"/>
        <w:rPr>
          <w:rFonts w:ascii="Verdana" w:hAnsi="Verdana"/>
        </w:rPr>
      </w:pPr>
      <w:r w:rsidRPr="00BF065F">
        <w:rPr>
          <w:rFonts w:ascii="Verdana" w:hAnsi="Verdana"/>
        </w:rPr>
        <w:tab/>
      </w:r>
      <w:r w:rsidRPr="00BF065F">
        <w:rPr>
          <w:rFonts w:ascii="Verdana" w:hAnsi="Verdana"/>
        </w:rPr>
        <w:tab/>
        <w:t>Telephone 07</w:t>
      </w:r>
      <w:r w:rsidR="00CA5BAB" w:rsidRPr="00BF065F">
        <w:rPr>
          <w:rFonts w:ascii="Verdana" w:hAnsi="Verdana"/>
        </w:rPr>
        <w:t>578 609336</w:t>
      </w:r>
    </w:p>
    <w:p w14:paraId="3421E1F9" w14:textId="12E6CCD9" w:rsidR="004D2A82" w:rsidRDefault="004D2A82" w:rsidP="004F5764">
      <w:pPr>
        <w:pStyle w:val="Standard"/>
        <w:rPr>
          <w:rFonts w:ascii="Verdana" w:hAnsi="Verdana"/>
        </w:rPr>
      </w:pPr>
    </w:p>
    <w:p w14:paraId="3B4D6DEF" w14:textId="77777777" w:rsidR="004D2A82" w:rsidRPr="00BF065F" w:rsidRDefault="004D2A82" w:rsidP="004F5764">
      <w:pPr>
        <w:pStyle w:val="Standard"/>
        <w:rPr>
          <w:rFonts w:ascii="Verdana" w:hAnsi="Verdana"/>
          <w:b/>
          <w:bCs/>
        </w:rPr>
      </w:pPr>
    </w:p>
    <w:p w14:paraId="019C174A" w14:textId="77777777" w:rsidR="004F5764" w:rsidRPr="00D318A5" w:rsidRDefault="004F5764" w:rsidP="004F5764">
      <w:pPr>
        <w:pStyle w:val="Standard"/>
        <w:rPr>
          <w:rFonts w:ascii="Verdana" w:hAnsi="Verdana"/>
          <w:b/>
          <w:bCs/>
        </w:rPr>
      </w:pPr>
    </w:p>
    <w:p w14:paraId="5C361C71" w14:textId="3691F4F9" w:rsidR="004F5764" w:rsidRPr="00D318A5" w:rsidRDefault="004F5764" w:rsidP="004F5764">
      <w:pPr>
        <w:pStyle w:val="Standard"/>
        <w:rPr>
          <w:rFonts w:ascii="Verdana" w:hAnsi="Verdana"/>
          <w:b/>
          <w:bCs/>
        </w:rPr>
      </w:pPr>
      <w:r w:rsidRPr="00D318A5">
        <w:rPr>
          <w:rFonts w:ascii="Verdana" w:hAnsi="Verdana"/>
          <w:b/>
          <w:bCs/>
        </w:rPr>
        <w:t>3.</w:t>
      </w:r>
      <w:r w:rsidRPr="00D318A5">
        <w:rPr>
          <w:rFonts w:ascii="Verdana" w:hAnsi="Verdana"/>
          <w:b/>
          <w:bCs/>
        </w:rPr>
        <w:tab/>
        <w:t>H</w:t>
      </w:r>
      <w:r w:rsidR="00D318A5" w:rsidRPr="00D318A5">
        <w:rPr>
          <w:rFonts w:ascii="Verdana" w:hAnsi="Verdana"/>
          <w:b/>
          <w:bCs/>
        </w:rPr>
        <w:t>IRER</w:t>
      </w:r>
      <w:r w:rsidRPr="00D318A5">
        <w:rPr>
          <w:rFonts w:ascii="Verdana" w:hAnsi="Verdana"/>
          <w:b/>
          <w:bCs/>
        </w:rPr>
        <w:t>:</w:t>
      </w:r>
    </w:p>
    <w:p w14:paraId="3FD36C16" w14:textId="2CE64EA7" w:rsidR="00B514DE" w:rsidRPr="00D318A5" w:rsidRDefault="00B514DE" w:rsidP="004F5764">
      <w:pPr>
        <w:pStyle w:val="Standard"/>
        <w:rPr>
          <w:rFonts w:ascii="Verdana" w:hAnsi="Verdana"/>
          <w:b/>
          <w:bCs/>
        </w:rPr>
      </w:pPr>
    </w:p>
    <w:p w14:paraId="1A641B29" w14:textId="17C571C5" w:rsidR="00B514DE" w:rsidRDefault="006341D0" w:rsidP="004F5764">
      <w:pPr>
        <w:pStyle w:val="Standard"/>
        <w:rPr>
          <w:rFonts w:ascii="Verdana" w:hAnsi="Verdana"/>
        </w:rPr>
      </w:pPr>
      <w:r>
        <w:rPr>
          <w:rFonts w:ascii="Verdana" w:hAnsi="Verdana"/>
          <w:b/>
          <w:bCs/>
        </w:rPr>
        <w:tab/>
      </w:r>
      <w:r w:rsidRPr="006341D0">
        <w:rPr>
          <w:rFonts w:ascii="Verdana" w:hAnsi="Verdana"/>
        </w:rPr>
        <w:t>Name (Individual or Organisation):</w:t>
      </w:r>
    </w:p>
    <w:p w14:paraId="0CAA4CEE" w14:textId="7C55FDCB" w:rsidR="006341D0" w:rsidRDefault="006341D0" w:rsidP="004F5764">
      <w:pPr>
        <w:pStyle w:val="Standard"/>
        <w:rPr>
          <w:rFonts w:ascii="Verdana" w:hAnsi="Verdana"/>
        </w:rPr>
      </w:pPr>
    </w:p>
    <w:p w14:paraId="09F64734" w14:textId="48C6B94F" w:rsidR="006341D0" w:rsidRPr="006341D0" w:rsidRDefault="006341D0" w:rsidP="004F5764">
      <w:pPr>
        <w:pStyle w:val="Standard"/>
        <w:rPr>
          <w:rFonts w:ascii="Verdana" w:hAnsi="Verdana"/>
        </w:rPr>
      </w:pPr>
      <w:r>
        <w:rPr>
          <w:rFonts w:ascii="Verdana" w:hAnsi="Verdana"/>
        </w:rPr>
        <w:tab/>
        <w:t>___________________________________________________</w:t>
      </w:r>
    </w:p>
    <w:p w14:paraId="677D7689" w14:textId="77777777" w:rsidR="006341D0" w:rsidRPr="00D318A5" w:rsidRDefault="006341D0" w:rsidP="004F5764">
      <w:pPr>
        <w:pStyle w:val="Standard"/>
        <w:rPr>
          <w:rFonts w:ascii="Verdana" w:hAnsi="Verdana"/>
          <w:b/>
          <w:bCs/>
        </w:rPr>
      </w:pPr>
    </w:p>
    <w:p w14:paraId="22EDFB7D" w14:textId="77CE1813" w:rsidR="004F5764" w:rsidRPr="006341D0" w:rsidRDefault="004F5764" w:rsidP="006341D0">
      <w:pPr>
        <w:pStyle w:val="Standard"/>
        <w:rPr>
          <w:rFonts w:ascii="Verdana" w:hAnsi="Verdana"/>
        </w:rPr>
      </w:pPr>
      <w:r w:rsidRPr="00D318A5">
        <w:rPr>
          <w:rFonts w:ascii="Verdana" w:hAnsi="Verdana"/>
          <w:b/>
          <w:bCs/>
        </w:rPr>
        <w:tab/>
      </w:r>
      <w:r w:rsidR="006341D0">
        <w:rPr>
          <w:rFonts w:ascii="Verdana" w:hAnsi="Verdana"/>
        </w:rPr>
        <w:t xml:space="preserve">Name of Organisation’s </w:t>
      </w:r>
      <w:r w:rsidRPr="006341D0">
        <w:rPr>
          <w:rFonts w:ascii="Verdana" w:hAnsi="Verdana"/>
        </w:rPr>
        <w:t>Authorized Representative or Individual:</w:t>
      </w:r>
    </w:p>
    <w:p w14:paraId="1ED5A096" w14:textId="77777777" w:rsidR="004F5764" w:rsidRPr="006341D0" w:rsidRDefault="004F5764" w:rsidP="004F5764">
      <w:pPr>
        <w:pStyle w:val="Standard"/>
        <w:rPr>
          <w:rFonts w:ascii="Verdana" w:hAnsi="Verdana"/>
        </w:rPr>
      </w:pPr>
    </w:p>
    <w:p w14:paraId="047E5A7C" w14:textId="72F2EA56" w:rsidR="004F5764" w:rsidRPr="006341D0" w:rsidRDefault="004F5764" w:rsidP="004F5764">
      <w:pPr>
        <w:pStyle w:val="Standard"/>
        <w:rPr>
          <w:rFonts w:ascii="Verdana" w:hAnsi="Verdana"/>
        </w:rPr>
      </w:pPr>
      <w:r w:rsidRPr="006341D0">
        <w:rPr>
          <w:rFonts w:ascii="Verdana" w:hAnsi="Verdana"/>
        </w:rPr>
        <w:tab/>
      </w:r>
      <w:r w:rsidRPr="006341D0">
        <w:rPr>
          <w:rFonts w:ascii="Verdana" w:hAnsi="Verdana"/>
          <w:u w:val="single"/>
        </w:rPr>
        <w:tab/>
      </w:r>
      <w:r w:rsidRPr="006341D0">
        <w:rPr>
          <w:rFonts w:ascii="Verdana" w:hAnsi="Verdana"/>
          <w:u w:val="single"/>
        </w:rPr>
        <w:tab/>
      </w:r>
      <w:r w:rsidRPr="006341D0">
        <w:rPr>
          <w:rFonts w:ascii="Verdana" w:hAnsi="Verdana"/>
          <w:u w:val="single"/>
        </w:rPr>
        <w:tab/>
      </w:r>
      <w:r w:rsidRPr="006341D0">
        <w:rPr>
          <w:rFonts w:ascii="Verdana" w:hAnsi="Verdana"/>
          <w:u w:val="single"/>
        </w:rPr>
        <w:tab/>
      </w:r>
      <w:r w:rsidRPr="006341D0">
        <w:rPr>
          <w:rFonts w:ascii="Verdana" w:hAnsi="Verdana"/>
          <w:u w:val="single"/>
        </w:rPr>
        <w:tab/>
      </w:r>
      <w:r w:rsidRPr="006341D0">
        <w:rPr>
          <w:rFonts w:ascii="Verdana" w:hAnsi="Verdana"/>
          <w:u w:val="single"/>
        </w:rPr>
        <w:tab/>
      </w:r>
      <w:r w:rsidRPr="006341D0">
        <w:rPr>
          <w:rFonts w:ascii="Verdana" w:hAnsi="Verdana"/>
          <w:u w:val="single"/>
        </w:rPr>
        <w:tab/>
      </w:r>
      <w:r w:rsidRPr="006341D0">
        <w:rPr>
          <w:rFonts w:ascii="Verdana" w:hAnsi="Verdana"/>
          <w:u w:val="single"/>
        </w:rPr>
        <w:tab/>
      </w:r>
      <w:r w:rsidRPr="006341D0">
        <w:rPr>
          <w:rFonts w:ascii="Verdana" w:hAnsi="Verdana"/>
          <w:u w:val="single"/>
        </w:rPr>
        <w:tab/>
      </w:r>
      <w:r w:rsidRPr="006341D0">
        <w:rPr>
          <w:rFonts w:ascii="Verdana" w:hAnsi="Verdana"/>
          <w:u w:val="single"/>
        </w:rPr>
        <w:tab/>
      </w:r>
    </w:p>
    <w:p w14:paraId="7E61FF2A" w14:textId="77777777" w:rsidR="004F5764" w:rsidRPr="006341D0" w:rsidRDefault="004F5764" w:rsidP="004F5764">
      <w:pPr>
        <w:pStyle w:val="Standard"/>
        <w:rPr>
          <w:rFonts w:ascii="Verdana" w:hAnsi="Verdana"/>
        </w:rPr>
      </w:pPr>
      <w:r w:rsidRPr="006341D0">
        <w:rPr>
          <w:rFonts w:ascii="Verdana" w:hAnsi="Verdana"/>
        </w:rPr>
        <w:tab/>
      </w:r>
    </w:p>
    <w:p w14:paraId="1086F056" w14:textId="25FAE629" w:rsidR="004F5764" w:rsidRPr="006341D0" w:rsidRDefault="004F5764" w:rsidP="004F5764">
      <w:pPr>
        <w:pStyle w:val="Standard"/>
        <w:rPr>
          <w:rFonts w:ascii="Verdana" w:hAnsi="Verdana"/>
        </w:rPr>
      </w:pPr>
      <w:r w:rsidRPr="006341D0">
        <w:rPr>
          <w:rFonts w:ascii="Verdana" w:hAnsi="Verdana"/>
        </w:rPr>
        <w:tab/>
        <w:t>Address</w:t>
      </w:r>
      <w:r w:rsidRPr="006341D0">
        <w:rPr>
          <w:rFonts w:ascii="Verdana" w:hAnsi="Verdana"/>
          <w:u w:val="single"/>
        </w:rPr>
        <w:tab/>
      </w:r>
      <w:r w:rsidRPr="006341D0">
        <w:rPr>
          <w:rFonts w:ascii="Verdana" w:hAnsi="Verdana"/>
          <w:u w:val="single"/>
        </w:rPr>
        <w:tab/>
      </w:r>
      <w:r w:rsidRPr="006341D0">
        <w:rPr>
          <w:rFonts w:ascii="Verdana" w:hAnsi="Verdana"/>
          <w:u w:val="single"/>
        </w:rPr>
        <w:tab/>
      </w:r>
      <w:r w:rsidRPr="006341D0">
        <w:rPr>
          <w:rFonts w:ascii="Verdana" w:hAnsi="Verdana"/>
          <w:u w:val="single"/>
        </w:rPr>
        <w:tab/>
      </w:r>
      <w:r w:rsidRPr="006341D0">
        <w:rPr>
          <w:rFonts w:ascii="Verdana" w:hAnsi="Verdana"/>
          <w:u w:val="single"/>
        </w:rPr>
        <w:tab/>
      </w:r>
      <w:r w:rsidRPr="006341D0">
        <w:rPr>
          <w:rFonts w:ascii="Verdana" w:hAnsi="Verdana"/>
          <w:u w:val="single"/>
        </w:rPr>
        <w:tab/>
      </w:r>
      <w:r w:rsidRPr="006341D0">
        <w:rPr>
          <w:rFonts w:ascii="Verdana" w:hAnsi="Verdana"/>
          <w:u w:val="single"/>
        </w:rPr>
        <w:tab/>
      </w:r>
      <w:r w:rsidRPr="006341D0">
        <w:rPr>
          <w:rFonts w:ascii="Verdana" w:hAnsi="Verdana"/>
          <w:u w:val="single"/>
        </w:rPr>
        <w:tab/>
      </w:r>
      <w:r w:rsidRPr="006341D0">
        <w:rPr>
          <w:rFonts w:ascii="Verdana" w:hAnsi="Verdana"/>
          <w:u w:val="single"/>
        </w:rPr>
        <w:tab/>
      </w:r>
    </w:p>
    <w:p w14:paraId="23BED34F" w14:textId="77777777" w:rsidR="004F5764" w:rsidRPr="006341D0" w:rsidRDefault="004F5764" w:rsidP="004F5764">
      <w:pPr>
        <w:pStyle w:val="Standard"/>
        <w:rPr>
          <w:rFonts w:ascii="Verdana" w:hAnsi="Verdana"/>
        </w:rPr>
      </w:pPr>
    </w:p>
    <w:p w14:paraId="5715D384" w14:textId="10E0C993" w:rsidR="006341D0" w:rsidRDefault="004F5764" w:rsidP="004F5764">
      <w:pPr>
        <w:pStyle w:val="Standard"/>
        <w:rPr>
          <w:rFonts w:ascii="Verdana" w:hAnsi="Verdana"/>
          <w:u w:val="single"/>
        </w:rPr>
      </w:pPr>
      <w:r w:rsidRPr="006341D0">
        <w:rPr>
          <w:rFonts w:ascii="Verdana" w:hAnsi="Verdana"/>
        </w:rPr>
        <w:tab/>
      </w:r>
      <w:r w:rsidRPr="006341D0">
        <w:rPr>
          <w:rFonts w:ascii="Verdana" w:hAnsi="Verdana"/>
        </w:rPr>
        <w:tab/>
      </w:r>
      <w:r w:rsidRPr="006341D0">
        <w:rPr>
          <w:rFonts w:ascii="Verdana" w:hAnsi="Verdana"/>
          <w:u w:val="single"/>
        </w:rPr>
        <w:tab/>
      </w:r>
      <w:r w:rsidRPr="006341D0">
        <w:rPr>
          <w:rFonts w:ascii="Verdana" w:hAnsi="Verdana"/>
          <w:u w:val="single"/>
        </w:rPr>
        <w:tab/>
      </w:r>
      <w:r w:rsidRPr="006341D0">
        <w:rPr>
          <w:rFonts w:ascii="Verdana" w:hAnsi="Verdana"/>
          <w:u w:val="single"/>
        </w:rPr>
        <w:tab/>
      </w:r>
      <w:r w:rsidRPr="006341D0">
        <w:rPr>
          <w:rFonts w:ascii="Verdana" w:hAnsi="Verdana"/>
          <w:u w:val="single"/>
        </w:rPr>
        <w:tab/>
      </w:r>
      <w:r w:rsidRPr="006341D0">
        <w:rPr>
          <w:rFonts w:ascii="Verdana" w:hAnsi="Verdana"/>
          <w:u w:val="single"/>
        </w:rPr>
        <w:tab/>
      </w:r>
      <w:r w:rsidRPr="006341D0">
        <w:rPr>
          <w:rFonts w:ascii="Verdana" w:hAnsi="Verdana"/>
          <w:u w:val="single"/>
        </w:rPr>
        <w:tab/>
      </w:r>
      <w:r w:rsidRPr="006341D0">
        <w:rPr>
          <w:rFonts w:ascii="Verdana" w:hAnsi="Verdana"/>
          <w:u w:val="single"/>
        </w:rPr>
        <w:tab/>
      </w:r>
      <w:r w:rsidRPr="006341D0">
        <w:rPr>
          <w:rFonts w:ascii="Verdana" w:hAnsi="Verdana"/>
          <w:u w:val="single"/>
        </w:rPr>
        <w:tab/>
      </w:r>
      <w:r w:rsidR="006341D0">
        <w:rPr>
          <w:rFonts w:ascii="Verdana" w:hAnsi="Verdana"/>
          <w:u w:val="single"/>
        </w:rPr>
        <w:t>_____</w:t>
      </w:r>
    </w:p>
    <w:p w14:paraId="1AA1D47C" w14:textId="4D6168D8" w:rsidR="00084D0C" w:rsidRDefault="00084D0C" w:rsidP="004F5764">
      <w:pPr>
        <w:pStyle w:val="Standard"/>
        <w:rPr>
          <w:rFonts w:ascii="Verdana" w:hAnsi="Verdana"/>
          <w:u w:val="single"/>
        </w:rPr>
      </w:pPr>
    </w:p>
    <w:p w14:paraId="2D001178" w14:textId="484360FF" w:rsidR="00084D0C" w:rsidRPr="00DD2428" w:rsidRDefault="00DD2428" w:rsidP="004F5764">
      <w:pPr>
        <w:pStyle w:val="Standard"/>
        <w:rPr>
          <w:rFonts w:ascii="Verdana" w:hAnsi="Verdana"/>
        </w:rPr>
      </w:pPr>
      <w:r>
        <w:rPr>
          <w:rFonts w:ascii="Verdana" w:hAnsi="Verdana"/>
        </w:rPr>
        <w:tab/>
      </w:r>
      <w:r>
        <w:rPr>
          <w:rFonts w:ascii="Verdana" w:hAnsi="Verdana"/>
        </w:rPr>
        <w:tab/>
        <w:t>__________________________________________</w:t>
      </w:r>
      <w:r w:rsidRPr="00DD2428">
        <w:rPr>
          <w:rFonts w:ascii="Verdana" w:hAnsi="Verdana"/>
        </w:rPr>
        <w:tab/>
      </w:r>
    </w:p>
    <w:p w14:paraId="36FDCF1E" w14:textId="77777777" w:rsidR="006341D0" w:rsidRDefault="006341D0" w:rsidP="004F5764">
      <w:pPr>
        <w:pStyle w:val="Standard"/>
        <w:rPr>
          <w:rFonts w:ascii="Verdana" w:hAnsi="Verdana"/>
          <w:u w:val="single"/>
        </w:rPr>
      </w:pPr>
    </w:p>
    <w:p w14:paraId="5D95E8E8" w14:textId="4B22E95C" w:rsidR="004F5764" w:rsidRDefault="006341D0" w:rsidP="006341D0">
      <w:pPr>
        <w:pStyle w:val="Standard"/>
        <w:ind w:firstLine="720"/>
        <w:rPr>
          <w:rFonts w:ascii="Verdana" w:hAnsi="Verdana"/>
          <w:u w:val="single"/>
        </w:rPr>
      </w:pPr>
      <w:r>
        <w:rPr>
          <w:rFonts w:ascii="Verdana" w:hAnsi="Verdana"/>
        </w:rPr>
        <w:t>Te</w:t>
      </w:r>
      <w:r w:rsidR="004F5764" w:rsidRPr="006341D0">
        <w:rPr>
          <w:rFonts w:ascii="Verdana" w:hAnsi="Verdana"/>
        </w:rPr>
        <w:t>lephone Number</w:t>
      </w:r>
      <w:r w:rsidR="004F5764" w:rsidRPr="006341D0">
        <w:rPr>
          <w:rFonts w:ascii="Verdana" w:hAnsi="Verdana"/>
          <w:u w:val="single"/>
        </w:rPr>
        <w:tab/>
      </w:r>
      <w:r w:rsidR="004F5764" w:rsidRPr="006341D0">
        <w:rPr>
          <w:rFonts w:ascii="Verdana" w:hAnsi="Verdana"/>
          <w:u w:val="single"/>
        </w:rPr>
        <w:tab/>
      </w:r>
      <w:r w:rsidR="004F5764" w:rsidRPr="006341D0">
        <w:rPr>
          <w:rFonts w:ascii="Verdana" w:hAnsi="Verdana"/>
          <w:u w:val="single"/>
        </w:rPr>
        <w:tab/>
      </w:r>
      <w:r w:rsidR="004F5764" w:rsidRPr="006341D0">
        <w:rPr>
          <w:rFonts w:ascii="Verdana" w:hAnsi="Verdana"/>
          <w:u w:val="single"/>
        </w:rPr>
        <w:tab/>
      </w:r>
      <w:r w:rsidR="004F5764" w:rsidRPr="006341D0">
        <w:rPr>
          <w:rFonts w:ascii="Verdana" w:hAnsi="Verdana"/>
          <w:u w:val="single"/>
        </w:rPr>
        <w:tab/>
      </w:r>
      <w:r w:rsidR="004F5764" w:rsidRPr="006341D0">
        <w:rPr>
          <w:rFonts w:ascii="Verdana" w:hAnsi="Verdana"/>
          <w:u w:val="single"/>
        </w:rPr>
        <w:tab/>
      </w:r>
      <w:r>
        <w:rPr>
          <w:rFonts w:ascii="Verdana" w:hAnsi="Verdana"/>
          <w:u w:val="single"/>
        </w:rPr>
        <w:t>_____</w:t>
      </w:r>
    </w:p>
    <w:p w14:paraId="155F42B8" w14:textId="028F4D96" w:rsidR="006341D0" w:rsidRDefault="006341D0" w:rsidP="006341D0">
      <w:pPr>
        <w:pStyle w:val="Standard"/>
        <w:ind w:firstLine="720"/>
        <w:rPr>
          <w:rFonts w:ascii="Verdana" w:hAnsi="Verdana"/>
          <w:u w:val="single"/>
        </w:rPr>
      </w:pPr>
    </w:p>
    <w:p w14:paraId="4EA02492" w14:textId="7C4FF62B" w:rsidR="006341D0" w:rsidRDefault="006341D0" w:rsidP="006341D0">
      <w:pPr>
        <w:pStyle w:val="Standard"/>
        <w:ind w:firstLine="720"/>
        <w:rPr>
          <w:rFonts w:ascii="Verdana" w:hAnsi="Verdana"/>
        </w:rPr>
      </w:pPr>
      <w:r w:rsidRPr="006341D0">
        <w:rPr>
          <w:rFonts w:ascii="Verdana" w:hAnsi="Verdana"/>
        </w:rPr>
        <w:t>Email</w:t>
      </w:r>
      <w:r>
        <w:rPr>
          <w:rFonts w:ascii="Verdana" w:hAnsi="Verdana"/>
        </w:rPr>
        <w:tab/>
        <w:t>___________________________________________</w:t>
      </w:r>
    </w:p>
    <w:p w14:paraId="22A3BE24" w14:textId="7EC241EB" w:rsidR="006341D0" w:rsidRDefault="006341D0" w:rsidP="006341D0">
      <w:pPr>
        <w:pStyle w:val="Standard"/>
        <w:ind w:firstLine="720"/>
        <w:rPr>
          <w:rFonts w:ascii="Verdana" w:hAnsi="Verdana"/>
        </w:rPr>
      </w:pPr>
    </w:p>
    <w:p w14:paraId="7D67C236" w14:textId="10929CE9" w:rsidR="006341D0" w:rsidRDefault="006341D0" w:rsidP="006341D0">
      <w:pPr>
        <w:pStyle w:val="Standard"/>
        <w:ind w:firstLine="720"/>
        <w:rPr>
          <w:rFonts w:ascii="Verdana" w:hAnsi="Verdana"/>
        </w:rPr>
      </w:pPr>
    </w:p>
    <w:p w14:paraId="5B14F5A1" w14:textId="400AE2B9" w:rsidR="004F5764" w:rsidRDefault="004F5764" w:rsidP="004F5764">
      <w:pPr>
        <w:pStyle w:val="Standard"/>
        <w:rPr>
          <w:rFonts w:ascii="Verdana" w:hAnsi="Verdana"/>
        </w:rPr>
      </w:pPr>
      <w:r w:rsidRPr="006341D0">
        <w:rPr>
          <w:rFonts w:ascii="Verdana" w:hAnsi="Verdana"/>
        </w:rPr>
        <w:t>4.</w:t>
      </w:r>
      <w:r w:rsidRPr="006341D0">
        <w:rPr>
          <w:rFonts w:ascii="Verdana" w:hAnsi="Verdana"/>
        </w:rPr>
        <w:tab/>
      </w:r>
      <w:r w:rsidRPr="00BF065F">
        <w:rPr>
          <w:rFonts w:ascii="Verdana" w:hAnsi="Verdana"/>
          <w:b/>
          <w:bCs/>
        </w:rPr>
        <w:t>Hiring Fee</w:t>
      </w:r>
      <w:r w:rsidR="00BF065F">
        <w:rPr>
          <w:rFonts w:ascii="Verdana" w:hAnsi="Verdana"/>
        </w:rPr>
        <w:t xml:space="preserve"> per hour / day</w:t>
      </w:r>
      <w:r w:rsidRPr="006341D0">
        <w:rPr>
          <w:rFonts w:ascii="Verdana" w:hAnsi="Verdana"/>
        </w:rPr>
        <w:t>_________</w:t>
      </w:r>
      <w:r w:rsidR="00BF065F">
        <w:rPr>
          <w:rFonts w:ascii="Verdana" w:hAnsi="Verdana"/>
        </w:rPr>
        <w:t>___________________</w:t>
      </w:r>
    </w:p>
    <w:p w14:paraId="3D838E4D" w14:textId="77777777" w:rsidR="00F80E91" w:rsidRDefault="00CD2D67" w:rsidP="00845770">
      <w:pPr>
        <w:pStyle w:val="Standard"/>
        <w:ind w:left="737" w:hanging="737"/>
        <w:rPr>
          <w:rFonts w:ascii="Verdana" w:hAnsi="Verdana"/>
        </w:rPr>
      </w:pPr>
      <w:r>
        <w:rPr>
          <w:rFonts w:ascii="Verdana" w:hAnsi="Verdana"/>
        </w:rPr>
        <w:tab/>
      </w:r>
    </w:p>
    <w:p w14:paraId="7F7B72CB" w14:textId="55D09226" w:rsidR="00CD2D67" w:rsidRDefault="00CD2D67" w:rsidP="00F80E91">
      <w:pPr>
        <w:pStyle w:val="Standard"/>
        <w:ind w:left="737" w:hanging="17"/>
        <w:rPr>
          <w:rFonts w:ascii="Verdana" w:hAnsi="Verdana"/>
        </w:rPr>
      </w:pPr>
      <w:r w:rsidRPr="00CD2D67">
        <w:rPr>
          <w:rFonts w:ascii="Verdana" w:hAnsi="Verdana"/>
          <w:b/>
          <w:bCs/>
        </w:rPr>
        <w:t xml:space="preserve">Total </w:t>
      </w:r>
      <w:r w:rsidR="00845770">
        <w:rPr>
          <w:rFonts w:ascii="Verdana" w:hAnsi="Verdana"/>
          <w:b/>
          <w:bCs/>
        </w:rPr>
        <w:t>H</w:t>
      </w:r>
      <w:r w:rsidRPr="00CD2D67">
        <w:rPr>
          <w:rFonts w:ascii="Verdana" w:hAnsi="Verdana"/>
          <w:b/>
          <w:bCs/>
        </w:rPr>
        <w:t>iring fee</w:t>
      </w:r>
      <w:r>
        <w:rPr>
          <w:rFonts w:ascii="Verdana" w:hAnsi="Verdana"/>
        </w:rPr>
        <w:t xml:space="preserve"> for the premises (5) and the hiring period (6) as </w:t>
      </w:r>
      <w:r w:rsidR="00845770">
        <w:rPr>
          <w:rFonts w:ascii="Verdana" w:hAnsi="Verdana"/>
        </w:rPr>
        <w:t>s</w:t>
      </w:r>
      <w:r>
        <w:rPr>
          <w:rFonts w:ascii="Verdana" w:hAnsi="Verdana"/>
        </w:rPr>
        <w:t xml:space="preserve">pecified </w:t>
      </w:r>
      <w:proofErr w:type="gramStart"/>
      <w:r>
        <w:rPr>
          <w:rFonts w:ascii="Verdana" w:hAnsi="Verdana"/>
        </w:rPr>
        <w:t>below:</w:t>
      </w:r>
      <w:r w:rsidR="00845770">
        <w:rPr>
          <w:rFonts w:ascii="Verdana" w:hAnsi="Verdana"/>
        </w:rPr>
        <w:t>_</w:t>
      </w:r>
      <w:proofErr w:type="gramEnd"/>
      <w:r w:rsidR="00845770">
        <w:rPr>
          <w:rFonts w:ascii="Verdana" w:hAnsi="Verdana"/>
        </w:rPr>
        <w:t>____________________________________</w:t>
      </w:r>
      <w:r>
        <w:rPr>
          <w:rFonts w:ascii="Verdana" w:hAnsi="Verdana"/>
        </w:rPr>
        <w:t xml:space="preserve"> </w:t>
      </w:r>
      <w:r>
        <w:rPr>
          <w:rFonts w:ascii="Verdana" w:hAnsi="Verdana"/>
        </w:rPr>
        <w:tab/>
      </w:r>
    </w:p>
    <w:p w14:paraId="35E11229" w14:textId="77777777" w:rsidR="00CD2D67" w:rsidRDefault="00CD2D67" w:rsidP="004F5764">
      <w:pPr>
        <w:pStyle w:val="Standard"/>
        <w:rPr>
          <w:rFonts w:ascii="Verdana" w:hAnsi="Verdana"/>
        </w:rPr>
      </w:pPr>
    </w:p>
    <w:p w14:paraId="7CA8BCED" w14:textId="68BD72A6" w:rsidR="00CD2D67" w:rsidRPr="006341D0" w:rsidRDefault="00CD2D67" w:rsidP="00F80E91">
      <w:pPr>
        <w:pStyle w:val="Standard"/>
        <w:ind w:left="720"/>
        <w:rPr>
          <w:rFonts w:ascii="Verdana" w:hAnsi="Verdana"/>
        </w:rPr>
      </w:pPr>
      <w:bookmarkStart w:id="0" w:name="_Hlk137473301"/>
      <w:r>
        <w:rPr>
          <w:rFonts w:ascii="Verdana" w:hAnsi="Verdana"/>
        </w:rPr>
        <w:t xml:space="preserve">You must pay the </w:t>
      </w:r>
      <w:r w:rsidR="00845770">
        <w:rPr>
          <w:rFonts w:ascii="Verdana" w:hAnsi="Verdana"/>
        </w:rPr>
        <w:t xml:space="preserve">total Hiring fee at the time of </w:t>
      </w:r>
      <w:r>
        <w:rPr>
          <w:rFonts w:ascii="Verdana" w:hAnsi="Verdana"/>
        </w:rPr>
        <w:t>booking</w:t>
      </w:r>
      <w:r w:rsidR="00845770">
        <w:rPr>
          <w:rFonts w:ascii="Verdana" w:hAnsi="Verdana"/>
        </w:rPr>
        <w:t>.</w:t>
      </w:r>
      <w:r>
        <w:rPr>
          <w:rFonts w:ascii="Verdana" w:hAnsi="Verdana"/>
        </w:rPr>
        <w:t xml:space="preserve"> </w:t>
      </w:r>
      <w:bookmarkStart w:id="1" w:name="_Hlk126879396"/>
      <w:r w:rsidR="00845770">
        <w:rPr>
          <w:rFonts w:ascii="Verdana" w:hAnsi="Verdana"/>
        </w:rPr>
        <w:t xml:space="preserve">If you subsequently cancel the booking </w:t>
      </w:r>
      <w:r w:rsidR="00D425E1">
        <w:rPr>
          <w:rFonts w:ascii="Verdana" w:hAnsi="Verdana"/>
        </w:rPr>
        <w:t xml:space="preserve">up to 48 hours </w:t>
      </w:r>
      <w:r w:rsidR="00845770">
        <w:rPr>
          <w:rFonts w:ascii="Verdana" w:hAnsi="Verdana"/>
        </w:rPr>
        <w:t>before the date of the event, we will return the total Hiring fee</w:t>
      </w:r>
      <w:r w:rsidR="00F80E91">
        <w:rPr>
          <w:rFonts w:ascii="Verdana" w:hAnsi="Verdana"/>
        </w:rPr>
        <w:t xml:space="preserve"> paid</w:t>
      </w:r>
      <w:r w:rsidR="00845770">
        <w:rPr>
          <w:rFonts w:ascii="Verdana" w:hAnsi="Verdana"/>
        </w:rPr>
        <w:t xml:space="preserve">.  If </w:t>
      </w:r>
      <w:r w:rsidR="00D425E1">
        <w:rPr>
          <w:rFonts w:ascii="Verdana" w:hAnsi="Verdana"/>
        </w:rPr>
        <w:t>the cancellation is less than 48 hours before the event, the Hiring fee will not be refunded.</w:t>
      </w:r>
      <w:r w:rsidR="00845770">
        <w:rPr>
          <w:rFonts w:ascii="Verdana" w:hAnsi="Verdana"/>
        </w:rPr>
        <w:t xml:space="preserve"> </w:t>
      </w:r>
    </w:p>
    <w:bookmarkEnd w:id="0"/>
    <w:bookmarkEnd w:id="1"/>
    <w:p w14:paraId="4E200A2A" w14:textId="77777777" w:rsidR="004F5764" w:rsidRPr="006341D0" w:rsidRDefault="004F5764" w:rsidP="004F5764">
      <w:pPr>
        <w:pStyle w:val="Standard"/>
        <w:rPr>
          <w:rFonts w:ascii="Verdana" w:hAnsi="Verdana"/>
        </w:rPr>
      </w:pPr>
    </w:p>
    <w:p w14:paraId="3E32BD95" w14:textId="1D84CFBE" w:rsidR="004F5764" w:rsidRDefault="004F5764" w:rsidP="004F5764">
      <w:pPr>
        <w:pStyle w:val="Standard"/>
        <w:rPr>
          <w:rFonts w:ascii="Verdana" w:hAnsi="Verdana"/>
        </w:rPr>
      </w:pPr>
      <w:r w:rsidRPr="006341D0">
        <w:rPr>
          <w:rFonts w:ascii="Verdana" w:hAnsi="Verdana"/>
        </w:rPr>
        <w:t>5.</w:t>
      </w:r>
      <w:r w:rsidRPr="006341D0">
        <w:rPr>
          <w:rFonts w:ascii="Verdana" w:hAnsi="Verdana"/>
        </w:rPr>
        <w:tab/>
      </w:r>
      <w:r w:rsidRPr="00BF065F">
        <w:rPr>
          <w:rFonts w:ascii="Verdana" w:hAnsi="Verdana"/>
          <w:b/>
          <w:bCs/>
        </w:rPr>
        <w:t xml:space="preserve">Premises </w:t>
      </w:r>
      <w:r w:rsidRPr="006341D0">
        <w:rPr>
          <w:rFonts w:ascii="Verdana" w:hAnsi="Verdana"/>
        </w:rPr>
        <w:t>(circle): Main Hall       Committee Room        Both</w:t>
      </w:r>
    </w:p>
    <w:p w14:paraId="0B2260B4" w14:textId="40E4811A" w:rsidR="00313FE4" w:rsidRDefault="00313FE4" w:rsidP="004F5764">
      <w:pPr>
        <w:pStyle w:val="Standard"/>
        <w:rPr>
          <w:rFonts w:ascii="Verdana" w:hAnsi="Verdana"/>
        </w:rPr>
      </w:pPr>
    </w:p>
    <w:p w14:paraId="503551AD" w14:textId="40EF852A" w:rsidR="00313FE4" w:rsidRDefault="00312E9E" w:rsidP="00313FE4">
      <w:pPr>
        <w:pStyle w:val="Standard"/>
        <w:rPr>
          <w:rFonts w:ascii="Verdana" w:hAnsi="Verdana"/>
        </w:rPr>
      </w:pPr>
      <w:r>
        <w:rPr>
          <w:rFonts w:ascii="Verdana" w:hAnsi="Verdana"/>
        </w:rPr>
        <w:t>6.</w:t>
      </w:r>
      <w:r>
        <w:rPr>
          <w:rFonts w:ascii="Verdana" w:hAnsi="Verdana"/>
        </w:rPr>
        <w:tab/>
      </w:r>
      <w:r w:rsidR="00313FE4" w:rsidRPr="00C668EC">
        <w:rPr>
          <w:rFonts w:ascii="Verdana" w:hAnsi="Verdana"/>
          <w:b/>
          <w:bCs/>
        </w:rPr>
        <w:t>Period of Hiring</w:t>
      </w:r>
      <w:r w:rsidR="00313FE4">
        <w:rPr>
          <w:rFonts w:ascii="Verdana" w:hAnsi="Verdana"/>
        </w:rPr>
        <w:t xml:space="preserve">: </w:t>
      </w:r>
      <w:r w:rsidR="00313FE4" w:rsidRPr="006341D0">
        <w:rPr>
          <w:rFonts w:ascii="Verdana" w:hAnsi="Verdana"/>
        </w:rPr>
        <w:t>date</w:t>
      </w:r>
      <w:r w:rsidR="00313FE4">
        <w:rPr>
          <w:rFonts w:ascii="Verdana" w:hAnsi="Verdana"/>
        </w:rPr>
        <w:t>(</w:t>
      </w:r>
      <w:r w:rsidR="00313FE4" w:rsidRPr="006341D0">
        <w:rPr>
          <w:rFonts w:ascii="Verdana" w:hAnsi="Verdana"/>
        </w:rPr>
        <w:t>s)</w:t>
      </w:r>
      <w:r w:rsidR="00313FE4">
        <w:rPr>
          <w:rFonts w:ascii="Verdana" w:hAnsi="Verdana"/>
        </w:rPr>
        <w:t xml:space="preserve"> required</w:t>
      </w:r>
      <w:r w:rsidR="00313FE4" w:rsidRPr="006341D0">
        <w:rPr>
          <w:rFonts w:ascii="Verdana" w:hAnsi="Verdana"/>
        </w:rPr>
        <w:t>:</w:t>
      </w:r>
      <w:r w:rsidR="00313FE4">
        <w:rPr>
          <w:rFonts w:ascii="Verdana" w:hAnsi="Verdana"/>
        </w:rPr>
        <w:t xml:space="preserve"> </w:t>
      </w:r>
    </w:p>
    <w:p w14:paraId="288B30B1" w14:textId="77777777" w:rsidR="00313FE4" w:rsidRDefault="00313FE4" w:rsidP="00313FE4">
      <w:pPr>
        <w:pStyle w:val="Standard"/>
        <w:rPr>
          <w:rFonts w:ascii="Verdana" w:hAnsi="Verdana"/>
        </w:rPr>
      </w:pPr>
    </w:p>
    <w:p w14:paraId="7ED7BDC7" w14:textId="77777777" w:rsidR="00313FE4" w:rsidRPr="00EF3A20" w:rsidRDefault="00313FE4" w:rsidP="00313FE4">
      <w:pPr>
        <w:suppressAutoHyphens/>
        <w:autoSpaceDE w:val="0"/>
        <w:autoSpaceDN w:val="0"/>
        <w:adjustRightInd w:val="0"/>
        <w:spacing w:line="264" w:lineRule="auto"/>
        <w:ind w:firstLine="720"/>
        <w:rPr>
          <w:rFonts w:ascii="Verdana" w:eastAsia="Calibri" w:hAnsi="Verdana" w:cs="Arial"/>
          <w:color w:val="000000"/>
          <w:sz w:val="24"/>
          <w:szCs w:val="24"/>
        </w:rPr>
      </w:pPr>
      <w:r w:rsidRPr="00EF3A20">
        <w:rPr>
          <w:rFonts w:ascii="Verdana" w:eastAsia="Calibri" w:hAnsi="Verdana" w:cs="Arial"/>
          <w:color w:val="000000"/>
          <w:sz w:val="24"/>
          <w:szCs w:val="24"/>
        </w:rPr>
        <w:t>Time(s) required (including preparation and clearing-up time:</w:t>
      </w:r>
    </w:p>
    <w:p w14:paraId="35988670" w14:textId="77777777" w:rsidR="00313FE4" w:rsidRPr="00EF3A20" w:rsidRDefault="00313FE4" w:rsidP="00313FE4">
      <w:pPr>
        <w:suppressAutoHyphens/>
        <w:autoSpaceDE w:val="0"/>
        <w:autoSpaceDN w:val="0"/>
        <w:adjustRightInd w:val="0"/>
        <w:spacing w:line="264" w:lineRule="auto"/>
        <w:ind w:firstLine="720"/>
        <w:rPr>
          <w:rFonts w:ascii="Verdana" w:eastAsia="Calibri" w:hAnsi="Verdana" w:cs="Arial"/>
          <w:color w:val="000000"/>
          <w:sz w:val="24"/>
          <w:szCs w:val="24"/>
        </w:rPr>
      </w:pPr>
      <w:r w:rsidRPr="00EF3A20">
        <w:rPr>
          <w:rFonts w:ascii="Verdana" w:eastAsia="Calibri" w:hAnsi="Verdana" w:cs="Arial"/>
          <w:color w:val="000000"/>
          <w:sz w:val="24"/>
          <w:szCs w:val="24"/>
        </w:rPr>
        <w:t>Start:</w:t>
      </w:r>
      <w:r w:rsidRPr="00EF3A20">
        <w:rPr>
          <w:rFonts w:ascii="Verdana" w:eastAsia="Calibri" w:hAnsi="Verdana" w:cs="Arial"/>
          <w:color w:val="000000"/>
          <w:sz w:val="24"/>
          <w:szCs w:val="24"/>
        </w:rPr>
        <w:tab/>
      </w:r>
      <w:r w:rsidRPr="00EF3A20">
        <w:rPr>
          <w:rFonts w:ascii="Verdana" w:eastAsia="Calibri" w:hAnsi="Verdana" w:cs="Arial"/>
          <w:color w:val="000000"/>
          <w:sz w:val="24"/>
          <w:szCs w:val="24"/>
        </w:rPr>
        <w:tab/>
      </w:r>
      <w:r w:rsidRPr="00EF3A20">
        <w:rPr>
          <w:rFonts w:ascii="Verdana" w:eastAsia="Calibri" w:hAnsi="Verdana" w:cs="Arial"/>
          <w:color w:val="000000"/>
          <w:sz w:val="24"/>
          <w:szCs w:val="24"/>
        </w:rPr>
        <w:tab/>
      </w:r>
      <w:r w:rsidRPr="00EF3A20">
        <w:rPr>
          <w:rFonts w:ascii="Verdana" w:eastAsia="Calibri" w:hAnsi="Verdana" w:cs="Arial"/>
          <w:color w:val="000000"/>
          <w:sz w:val="24"/>
          <w:szCs w:val="24"/>
        </w:rPr>
        <w:tab/>
      </w:r>
      <w:r w:rsidRPr="00EF3A20">
        <w:rPr>
          <w:rFonts w:ascii="Verdana" w:eastAsia="Calibri" w:hAnsi="Verdana" w:cs="Arial"/>
          <w:color w:val="000000"/>
          <w:sz w:val="24"/>
          <w:szCs w:val="24"/>
        </w:rPr>
        <w:tab/>
      </w:r>
      <w:r w:rsidRPr="00EF3A20">
        <w:rPr>
          <w:rFonts w:ascii="Verdana" w:eastAsia="Calibri" w:hAnsi="Verdana" w:cs="Arial"/>
          <w:color w:val="000000"/>
          <w:sz w:val="24"/>
          <w:szCs w:val="24"/>
        </w:rPr>
        <w:tab/>
        <w:t>Finish:</w:t>
      </w:r>
      <w:r w:rsidRPr="00EF3A20">
        <w:rPr>
          <w:rFonts w:ascii="Verdana" w:eastAsia="Calibri" w:hAnsi="Verdana" w:cs="Arial"/>
          <w:color w:val="000000"/>
          <w:sz w:val="24"/>
          <w:szCs w:val="24"/>
        </w:rPr>
        <w:tab/>
      </w:r>
    </w:p>
    <w:p w14:paraId="5B75DD56" w14:textId="54B7EF45" w:rsidR="004F5764" w:rsidRDefault="00312E9E" w:rsidP="004F5764">
      <w:pPr>
        <w:pStyle w:val="Standard"/>
        <w:rPr>
          <w:rFonts w:ascii="Verdana" w:hAnsi="Verdana"/>
          <w:u w:val="single"/>
        </w:rPr>
      </w:pPr>
      <w:r>
        <w:rPr>
          <w:rFonts w:ascii="Verdana" w:hAnsi="Verdana"/>
        </w:rPr>
        <w:t>7</w:t>
      </w:r>
      <w:r w:rsidR="004F5764" w:rsidRPr="006341D0">
        <w:rPr>
          <w:rFonts w:ascii="Verdana" w:hAnsi="Verdana"/>
        </w:rPr>
        <w:t>.</w:t>
      </w:r>
      <w:r w:rsidR="004F5764" w:rsidRPr="006341D0">
        <w:rPr>
          <w:rFonts w:ascii="Verdana" w:hAnsi="Verdana"/>
        </w:rPr>
        <w:tab/>
      </w:r>
      <w:r w:rsidR="004F5764" w:rsidRPr="00BF065F">
        <w:rPr>
          <w:rFonts w:ascii="Verdana" w:hAnsi="Verdana"/>
          <w:b/>
          <w:bCs/>
        </w:rPr>
        <w:t>Purpose of Hiring</w:t>
      </w:r>
      <w:r w:rsidR="004F5764" w:rsidRPr="006341D0">
        <w:rPr>
          <w:rFonts w:ascii="Verdana" w:hAnsi="Verdana"/>
          <w:u w:val="single"/>
        </w:rPr>
        <w:tab/>
      </w:r>
      <w:r w:rsidR="004F5764" w:rsidRPr="006341D0">
        <w:rPr>
          <w:rFonts w:ascii="Verdana" w:hAnsi="Verdana"/>
          <w:u w:val="single"/>
        </w:rPr>
        <w:tab/>
      </w:r>
      <w:r w:rsidR="004F5764" w:rsidRPr="006341D0">
        <w:rPr>
          <w:rFonts w:ascii="Verdana" w:hAnsi="Verdana"/>
          <w:u w:val="single"/>
        </w:rPr>
        <w:tab/>
      </w:r>
      <w:r w:rsidR="004F5764" w:rsidRPr="006341D0">
        <w:rPr>
          <w:rFonts w:ascii="Verdana" w:hAnsi="Verdana"/>
          <w:u w:val="single"/>
        </w:rPr>
        <w:tab/>
      </w:r>
      <w:r w:rsidR="004F5764" w:rsidRPr="006341D0">
        <w:rPr>
          <w:rFonts w:ascii="Verdana" w:hAnsi="Verdana"/>
          <w:u w:val="single"/>
        </w:rPr>
        <w:tab/>
      </w:r>
      <w:r w:rsidR="004F5764" w:rsidRPr="006341D0">
        <w:rPr>
          <w:rFonts w:ascii="Verdana" w:hAnsi="Verdana"/>
          <w:u w:val="single"/>
        </w:rPr>
        <w:tab/>
      </w:r>
      <w:r w:rsidR="004F5764" w:rsidRPr="006341D0">
        <w:rPr>
          <w:rFonts w:ascii="Verdana" w:hAnsi="Verdana"/>
          <w:u w:val="single"/>
        </w:rPr>
        <w:tab/>
      </w:r>
      <w:r w:rsidR="004F5764" w:rsidRPr="006341D0">
        <w:rPr>
          <w:rFonts w:ascii="Verdana" w:hAnsi="Verdana"/>
          <w:u w:val="single"/>
        </w:rPr>
        <w:tab/>
      </w:r>
      <w:r w:rsidR="004F5764" w:rsidRPr="006341D0">
        <w:rPr>
          <w:rFonts w:ascii="Verdana" w:hAnsi="Verdana"/>
          <w:u w:val="single"/>
        </w:rPr>
        <w:tab/>
      </w:r>
      <w:r w:rsidR="004F5764" w:rsidRPr="006341D0">
        <w:rPr>
          <w:rFonts w:ascii="Verdana" w:hAnsi="Verdana"/>
          <w:u w:val="single"/>
        </w:rPr>
        <w:tab/>
      </w:r>
      <w:r w:rsidR="004F5764" w:rsidRPr="006341D0">
        <w:rPr>
          <w:rFonts w:ascii="Verdana" w:hAnsi="Verdana"/>
          <w:u w:val="single"/>
        </w:rPr>
        <w:tab/>
      </w:r>
      <w:r w:rsidR="004F5764" w:rsidRPr="006341D0">
        <w:rPr>
          <w:rFonts w:ascii="Verdana" w:hAnsi="Verdana"/>
          <w:u w:val="single"/>
        </w:rPr>
        <w:tab/>
      </w:r>
      <w:r w:rsidR="00BF065F">
        <w:rPr>
          <w:rFonts w:ascii="Verdana" w:hAnsi="Verdana"/>
          <w:u w:val="single"/>
        </w:rPr>
        <w:t>______________________________________</w:t>
      </w:r>
    </w:p>
    <w:p w14:paraId="1FA9A5EE" w14:textId="03679373" w:rsidR="00BF065F" w:rsidRPr="00BF065F" w:rsidRDefault="00BF065F" w:rsidP="004F5764">
      <w:pPr>
        <w:pStyle w:val="Standard"/>
        <w:rPr>
          <w:rFonts w:ascii="Verdana" w:hAnsi="Verdana"/>
        </w:rPr>
      </w:pPr>
      <w:r w:rsidRPr="00BF065F">
        <w:rPr>
          <w:rFonts w:ascii="Verdana" w:hAnsi="Verdana"/>
        </w:rPr>
        <w:tab/>
      </w:r>
    </w:p>
    <w:p w14:paraId="366B352C" w14:textId="4829E4EC" w:rsidR="00BF065F" w:rsidRDefault="00BF065F" w:rsidP="004F5764">
      <w:pPr>
        <w:pStyle w:val="Standard"/>
        <w:rPr>
          <w:rFonts w:ascii="Verdana" w:hAnsi="Verdana"/>
        </w:rPr>
      </w:pPr>
      <w:r>
        <w:rPr>
          <w:rFonts w:ascii="Verdana" w:hAnsi="Verdana"/>
        </w:rPr>
        <w:tab/>
        <w:t>Will tickets be sold for your event?</w:t>
      </w:r>
      <w:r>
        <w:rPr>
          <w:rFonts w:ascii="Verdana" w:hAnsi="Verdana"/>
        </w:rPr>
        <w:tab/>
      </w:r>
      <w:r>
        <w:rPr>
          <w:rFonts w:ascii="Verdana" w:hAnsi="Verdana"/>
        </w:rPr>
        <w:tab/>
      </w:r>
      <w:r>
        <w:rPr>
          <w:rFonts w:ascii="Verdana" w:hAnsi="Verdana"/>
        </w:rPr>
        <w:tab/>
      </w:r>
      <w:r>
        <w:rPr>
          <w:rFonts w:ascii="Verdana" w:hAnsi="Verdana"/>
        </w:rPr>
        <w:tab/>
        <w:t>Yes</w:t>
      </w:r>
      <w:r w:rsidR="00F01547">
        <w:rPr>
          <w:rFonts w:ascii="Verdana" w:hAnsi="Verdana"/>
        </w:rPr>
        <w:t xml:space="preserve"> </w:t>
      </w:r>
      <w:r>
        <w:rPr>
          <w:rFonts w:ascii="Verdana" w:hAnsi="Verdana"/>
        </w:rPr>
        <w:t>/</w:t>
      </w:r>
      <w:r w:rsidR="00F01547">
        <w:rPr>
          <w:rFonts w:ascii="Verdana" w:hAnsi="Verdana"/>
        </w:rPr>
        <w:t xml:space="preserve"> </w:t>
      </w:r>
      <w:r>
        <w:rPr>
          <w:rFonts w:ascii="Verdana" w:hAnsi="Verdana"/>
        </w:rPr>
        <w:t>No</w:t>
      </w:r>
    </w:p>
    <w:p w14:paraId="5A2804D7" w14:textId="548D6925" w:rsidR="00BF065F" w:rsidRDefault="00BF065F" w:rsidP="004F5764">
      <w:pPr>
        <w:pStyle w:val="Standard"/>
        <w:rPr>
          <w:rFonts w:ascii="Verdana" w:hAnsi="Verdana"/>
        </w:rPr>
      </w:pPr>
      <w:r>
        <w:rPr>
          <w:rFonts w:ascii="Verdana" w:hAnsi="Verdana"/>
        </w:rPr>
        <w:tab/>
        <w:t>Is food to be provided at the event?</w:t>
      </w:r>
      <w:r>
        <w:rPr>
          <w:rFonts w:ascii="Verdana" w:hAnsi="Verdana"/>
        </w:rPr>
        <w:tab/>
      </w:r>
      <w:r>
        <w:rPr>
          <w:rFonts w:ascii="Verdana" w:hAnsi="Verdana"/>
        </w:rPr>
        <w:tab/>
      </w:r>
      <w:r>
        <w:rPr>
          <w:rFonts w:ascii="Verdana" w:hAnsi="Verdana"/>
        </w:rPr>
        <w:tab/>
        <w:t>Yes</w:t>
      </w:r>
      <w:r w:rsidR="00F01547">
        <w:rPr>
          <w:rFonts w:ascii="Verdana" w:hAnsi="Verdana"/>
        </w:rPr>
        <w:t xml:space="preserve"> </w:t>
      </w:r>
      <w:r>
        <w:rPr>
          <w:rFonts w:ascii="Verdana" w:hAnsi="Verdana"/>
        </w:rPr>
        <w:t>/</w:t>
      </w:r>
      <w:r w:rsidR="00F01547">
        <w:rPr>
          <w:rFonts w:ascii="Verdana" w:hAnsi="Verdana"/>
        </w:rPr>
        <w:t xml:space="preserve"> </w:t>
      </w:r>
      <w:r>
        <w:rPr>
          <w:rFonts w:ascii="Verdana" w:hAnsi="Verdana"/>
        </w:rPr>
        <w:t>No</w:t>
      </w:r>
    </w:p>
    <w:p w14:paraId="787E8871" w14:textId="4D47F2B5" w:rsidR="00BF065F" w:rsidRDefault="00BF065F" w:rsidP="004F5764">
      <w:pPr>
        <w:pStyle w:val="Standard"/>
        <w:rPr>
          <w:rFonts w:ascii="Verdana" w:hAnsi="Verdana"/>
        </w:rPr>
      </w:pPr>
      <w:r>
        <w:rPr>
          <w:rFonts w:ascii="Verdana" w:hAnsi="Verdana"/>
        </w:rPr>
        <w:tab/>
        <w:t>Is alcohol to be provided at the event?</w:t>
      </w:r>
      <w:r>
        <w:rPr>
          <w:rFonts w:ascii="Verdana" w:hAnsi="Verdana"/>
        </w:rPr>
        <w:tab/>
      </w:r>
      <w:r>
        <w:rPr>
          <w:rFonts w:ascii="Verdana" w:hAnsi="Verdana"/>
        </w:rPr>
        <w:tab/>
      </w:r>
      <w:r>
        <w:rPr>
          <w:rFonts w:ascii="Verdana" w:hAnsi="Verdana"/>
        </w:rPr>
        <w:tab/>
        <w:t>Yes</w:t>
      </w:r>
      <w:r w:rsidR="00F01547">
        <w:rPr>
          <w:rFonts w:ascii="Verdana" w:hAnsi="Verdana"/>
        </w:rPr>
        <w:t xml:space="preserve"> </w:t>
      </w:r>
      <w:r>
        <w:rPr>
          <w:rFonts w:ascii="Verdana" w:hAnsi="Verdana"/>
        </w:rPr>
        <w:t>/</w:t>
      </w:r>
      <w:r w:rsidR="00F01547">
        <w:rPr>
          <w:rFonts w:ascii="Verdana" w:hAnsi="Verdana"/>
        </w:rPr>
        <w:t xml:space="preserve"> </w:t>
      </w:r>
      <w:r>
        <w:rPr>
          <w:rFonts w:ascii="Verdana" w:hAnsi="Verdana"/>
        </w:rPr>
        <w:t>No</w:t>
      </w:r>
    </w:p>
    <w:p w14:paraId="152E539E" w14:textId="5C4F93E2" w:rsidR="00F01547" w:rsidRDefault="00BF065F" w:rsidP="004F5764">
      <w:pPr>
        <w:pStyle w:val="Standard"/>
        <w:rPr>
          <w:rFonts w:ascii="Verdana" w:hAnsi="Verdana"/>
        </w:rPr>
      </w:pPr>
      <w:r>
        <w:rPr>
          <w:rFonts w:ascii="Verdana" w:hAnsi="Verdana"/>
        </w:rPr>
        <w:lastRenderedPageBreak/>
        <w:tab/>
        <w:t>Will there be exhibition of a film?</w:t>
      </w:r>
      <w:r>
        <w:rPr>
          <w:rFonts w:ascii="Verdana" w:hAnsi="Verdana"/>
        </w:rPr>
        <w:tab/>
      </w:r>
      <w:r>
        <w:rPr>
          <w:rFonts w:ascii="Verdana" w:hAnsi="Verdana"/>
        </w:rPr>
        <w:tab/>
      </w:r>
      <w:r>
        <w:rPr>
          <w:rFonts w:ascii="Verdana" w:hAnsi="Verdana"/>
        </w:rPr>
        <w:tab/>
      </w:r>
      <w:r>
        <w:rPr>
          <w:rFonts w:ascii="Verdana" w:hAnsi="Verdana"/>
        </w:rPr>
        <w:tab/>
      </w:r>
      <w:r w:rsidR="00D72A9C">
        <w:rPr>
          <w:rFonts w:ascii="Verdana" w:hAnsi="Verdana"/>
        </w:rPr>
        <w:t xml:space="preserve">   </w:t>
      </w:r>
      <w:r>
        <w:rPr>
          <w:rFonts w:ascii="Verdana" w:hAnsi="Verdana"/>
        </w:rPr>
        <w:t>Yes</w:t>
      </w:r>
      <w:r w:rsidR="00F01547">
        <w:rPr>
          <w:rFonts w:ascii="Verdana" w:hAnsi="Verdana"/>
        </w:rPr>
        <w:t xml:space="preserve"> </w:t>
      </w:r>
      <w:r>
        <w:rPr>
          <w:rFonts w:ascii="Verdana" w:hAnsi="Verdana"/>
        </w:rPr>
        <w:t>/</w:t>
      </w:r>
      <w:r w:rsidR="00F01547">
        <w:rPr>
          <w:rFonts w:ascii="Verdana" w:hAnsi="Verdana"/>
        </w:rPr>
        <w:t xml:space="preserve"> </w:t>
      </w:r>
      <w:r>
        <w:rPr>
          <w:rFonts w:ascii="Verdana" w:hAnsi="Verdana"/>
        </w:rPr>
        <w:t>No</w:t>
      </w:r>
    </w:p>
    <w:p w14:paraId="0ECCE62C" w14:textId="4A19FF8D" w:rsidR="00F01547" w:rsidRDefault="00F01547" w:rsidP="004F5764">
      <w:pPr>
        <w:pStyle w:val="Standard"/>
        <w:rPr>
          <w:rFonts w:ascii="Verdana" w:hAnsi="Verdana"/>
        </w:rPr>
      </w:pPr>
      <w:r>
        <w:rPr>
          <w:rFonts w:ascii="Verdana" w:hAnsi="Verdana"/>
        </w:rPr>
        <w:tab/>
        <w:t>Will live music be performed or reco</w:t>
      </w:r>
      <w:r w:rsidR="00216CD5">
        <w:rPr>
          <w:rFonts w:ascii="Verdana" w:hAnsi="Verdana"/>
        </w:rPr>
        <w:t>r</w:t>
      </w:r>
      <w:r>
        <w:rPr>
          <w:rFonts w:ascii="Verdana" w:hAnsi="Verdana"/>
        </w:rPr>
        <w:t>ded music played? Yes / No</w:t>
      </w:r>
    </w:p>
    <w:p w14:paraId="782C9A85" w14:textId="5BD8D866" w:rsidR="00312E9E" w:rsidRDefault="00312E9E" w:rsidP="00312E9E">
      <w:pPr>
        <w:pStyle w:val="Standard"/>
        <w:ind w:left="709" w:hanging="709"/>
        <w:rPr>
          <w:rFonts w:ascii="Verdana" w:hAnsi="Verdana"/>
        </w:rPr>
      </w:pPr>
      <w:r>
        <w:rPr>
          <w:rFonts w:ascii="Verdana" w:hAnsi="Verdana"/>
        </w:rPr>
        <w:t xml:space="preserve"> </w:t>
      </w:r>
      <w:r>
        <w:rPr>
          <w:rFonts w:ascii="Verdana" w:hAnsi="Verdana"/>
        </w:rPr>
        <w:tab/>
        <w:t>The Hall does not hold a licence from the Performing Right Society (</w:t>
      </w:r>
      <w:proofErr w:type="gramStart"/>
      <w:r>
        <w:rPr>
          <w:rFonts w:ascii="Verdana" w:hAnsi="Verdana"/>
        </w:rPr>
        <w:t>PRS)  or</w:t>
      </w:r>
      <w:proofErr w:type="gramEnd"/>
      <w:r>
        <w:rPr>
          <w:rFonts w:ascii="Verdana" w:hAnsi="Verdana"/>
        </w:rPr>
        <w:t xml:space="preserve"> a Phonographic Performance Licence (PPL).</w:t>
      </w:r>
    </w:p>
    <w:p w14:paraId="4E9AC266" w14:textId="77777777" w:rsidR="00F01547" w:rsidRDefault="00F01547" w:rsidP="004F5764">
      <w:pPr>
        <w:pStyle w:val="Standard"/>
        <w:rPr>
          <w:rFonts w:ascii="Verdana" w:hAnsi="Verdana"/>
        </w:rPr>
      </w:pPr>
    </w:p>
    <w:p w14:paraId="418C633C" w14:textId="6F8010C2" w:rsidR="00EF3A20" w:rsidRDefault="00C668EC" w:rsidP="00EF3A20">
      <w:pPr>
        <w:pStyle w:val="Standard"/>
        <w:ind w:left="709" w:hanging="709"/>
        <w:rPr>
          <w:rFonts w:ascii="Verdana" w:hAnsi="Verdana"/>
        </w:rPr>
      </w:pPr>
      <w:r>
        <w:rPr>
          <w:rFonts w:ascii="Verdana" w:hAnsi="Verdana"/>
        </w:rPr>
        <w:t>8</w:t>
      </w:r>
      <w:r w:rsidR="00F01547">
        <w:rPr>
          <w:rFonts w:ascii="Verdana" w:hAnsi="Verdana"/>
        </w:rPr>
        <w:t>.</w:t>
      </w:r>
      <w:r w:rsidR="00EF3A20">
        <w:rPr>
          <w:rFonts w:ascii="Verdana" w:hAnsi="Verdana"/>
        </w:rPr>
        <w:tab/>
      </w:r>
      <w:r w:rsidR="00F01547">
        <w:rPr>
          <w:rFonts w:ascii="Verdana" w:hAnsi="Verdana"/>
        </w:rPr>
        <w:t xml:space="preserve">You agree not to </w:t>
      </w:r>
      <w:r w:rsidR="00EF3A20">
        <w:rPr>
          <w:rFonts w:ascii="Verdana" w:hAnsi="Verdana"/>
        </w:rPr>
        <w:t xml:space="preserve">exceed the maximum number of people (including organisers, </w:t>
      </w:r>
      <w:proofErr w:type="gramStart"/>
      <w:r w:rsidR="00EF3A20">
        <w:rPr>
          <w:rFonts w:ascii="Verdana" w:hAnsi="Verdana"/>
        </w:rPr>
        <w:t>performers</w:t>
      </w:r>
      <w:proofErr w:type="gramEnd"/>
      <w:r w:rsidR="00EF3A20">
        <w:rPr>
          <w:rFonts w:ascii="Verdana" w:hAnsi="Verdana"/>
        </w:rPr>
        <w:t xml:space="preserve"> and staff) permitted to be on the premises at any one time:</w:t>
      </w:r>
      <w:r w:rsidR="00F01547">
        <w:rPr>
          <w:rFonts w:ascii="Verdana" w:hAnsi="Verdana"/>
        </w:rPr>
        <w:t xml:space="preserve"> </w:t>
      </w:r>
    </w:p>
    <w:p w14:paraId="5717A9C0" w14:textId="41D80A22" w:rsidR="00EF3A20" w:rsidRDefault="00EF3A20" w:rsidP="00EF3A20">
      <w:pPr>
        <w:pStyle w:val="Standard"/>
        <w:ind w:left="709" w:hanging="709"/>
        <w:rPr>
          <w:rFonts w:ascii="Verdana" w:hAnsi="Verdana"/>
        </w:rPr>
      </w:pPr>
    </w:p>
    <w:tbl>
      <w:tblPr>
        <w:tblStyle w:val="TableGrid"/>
        <w:tblW w:w="0" w:type="auto"/>
        <w:tblInd w:w="360" w:type="dxa"/>
        <w:tblLook w:val="04A0" w:firstRow="1" w:lastRow="0" w:firstColumn="1" w:lastColumn="0" w:noHBand="0" w:noVBand="1"/>
      </w:tblPr>
      <w:tblGrid>
        <w:gridCol w:w="4171"/>
        <w:gridCol w:w="1134"/>
        <w:gridCol w:w="1427"/>
        <w:gridCol w:w="1532"/>
      </w:tblGrid>
      <w:tr w:rsidR="00EF3A20" w14:paraId="55A60440" w14:textId="77777777" w:rsidTr="00EF3A20">
        <w:tc>
          <w:tcPr>
            <w:tcW w:w="4171" w:type="dxa"/>
          </w:tcPr>
          <w:p w14:paraId="48F63DAF" w14:textId="77777777" w:rsidR="00EF3A20" w:rsidRDefault="00EF3A20" w:rsidP="006F717F">
            <w:pPr>
              <w:rPr>
                <w:rFonts w:ascii="Verdana" w:hAnsi="Verdana"/>
              </w:rPr>
            </w:pPr>
          </w:p>
        </w:tc>
        <w:tc>
          <w:tcPr>
            <w:tcW w:w="1134" w:type="dxa"/>
          </w:tcPr>
          <w:p w14:paraId="29A94C26" w14:textId="77777777" w:rsidR="00EF3A20" w:rsidRDefault="00EF3A20" w:rsidP="006F717F">
            <w:pPr>
              <w:rPr>
                <w:rFonts w:ascii="Verdana" w:hAnsi="Verdana"/>
              </w:rPr>
            </w:pPr>
            <w:r>
              <w:rPr>
                <w:rFonts w:ascii="Verdana" w:hAnsi="Verdana"/>
              </w:rPr>
              <w:t>Main Hall</w:t>
            </w:r>
          </w:p>
        </w:tc>
        <w:tc>
          <w:tcPr>
            <w:tcW w:w="1427" w:type="dxa"/>
          </w:tcPr>
          <w:p w14:paraId="5EDB2505" w14:textId="51460AEC" w:rsidR="00EF3A20" w:rsidRDefault="00EF3A20" w:rsidP="006F717F">
            <w:pPr>
              <w:rPr>
                <w:rFonts w:ascii="Verdana" w:hAnsi="Verdana"/>
              </w:rPr>
            </w:pPr>
            <w:r>
              <w:rPr>
                <w:rFonts w:ascii="Verdana" w:hAnsi="Verdana"/>
              </w:rPr>
              <w:t>Committee room</w:t>
            </w:r>
          </w:p>
        </w:tc>
        <w:tc>
          <w:tcPr>
            <w:tcW w:w="1532" w:type="dxa"/>
          </w:tcPr>
          <w:p w14:paraId="18281B24" w14:textId="77777777" w:rsidR="00EF3A20" w:rsidRDefault="00EF3A20" w:rsidP="006F717F">
            <w:pPr>
              <w:rPr>
                <w:rFonts w:ascii="Verdana" w:hAnsi="Verdana"/>
              </w:rPr>
            </w:pPr>
            <w:r>
              <w:rPr>
                <w:rFonts w:ascii="Verdana" w:hAnsi="Verdana"/>
              </w:rPr>
              <w:t>Combined (as licence)</w:t>
            </w:r>
          </w:p>
        </w:tc>
      </w:tr>
      <w:tr w:rsidR="00EF3A20" w14:paraId="3F81B4A2" w14:textId="77777777" w:rsidTr="00EF3A20">
        <w:tc>
          <w:tcPr>
            <w:tcW w:w="4171" w:type="dxa"/>
          </w:tcPr>
          <w:p w14:paraId="5CFDF2B9" w14:textId="77777777" w:rsidR="00EF3A20" w:rsidRDefault="00EF3A20" w:rsidP="006F717F">
            <w:pPr>
              <w:rPr>
                <w:rFonts w:ascii="Verdana" w:hAnsi="Verdana"/>
              </w:rPr>
            </w:pPr>
            <w:r>
              <w:rPr>
                <w:rFonts w:ascii="Verdana" w:hAnsi="Verdana"/>
              </w:rPr>
              <w:t>Seated at tables</w:t>
            </w:r>
          </w:p>
        </w:tc>
        <w:tc>
          <w:tcPr>
            <w:tcW w:w="1134" w:type="dxa"/>
          </w:tcPr>
          <w:p w14:paraId="15559D7E" w14:textId="77777777" w:rsidR="00EF3A20" w:rsidRDefault="00EF3A20" w:rsidP="006F717F">
            <w:pPr>
              <w:rPr>
                <w:rFonts w:ascii="Verdana" w:hAnsi="Verdana"/>
              </w:rPr>
            </w:pPr>
            <w:r>
              <w:rPr>
                <w:rFonts w:ascii="Verdana" w:hAnsi="Verdana"/>
              </w:rPr>
              <w:t>55</w:t>
            </w:r>
          </w:p>
        </w:tc>
        <w:tc>
          <w:tcPr>
            <w:tcW w:w="1427" w:type="dxa"/>
          </w:tcPr>
          <w:p w14:paraId="1087AF09" w14:textId="77777777" w:rsidR="00EF3A20" w:rsidRDefault="00EF3A20" w:rsidP="006F717F">
            <w:pPr>
              <w:rPr>
                <w:rFonts w:ascii="Verdana" w:hAnsi="Verdana"/>
              </w:rPr>
            </w:pPr>
            <w:r>
              <w:rPr>
                <w:rFonts w:ascii="Verdana" w:hAnsi="Verdana"/>
              </w:rPr>
              <w:t>15</w:t>
            </w:r>
          </w:p>
        </w:tc>
        <w:tc>
          <w:tcPr>
            <w:tcW w:w="1532" w:type="dxa"/>
          </w:tcPr>
          <w:p w14:paraId="4052B1F4" w14:textId="77777777" w:rsidR="00EF3A20" w:rsidRDefault="00EF3A20" w:rsidP="006F717F">
            <w:pPr>
              <w:rPr>
                <w:rFonts w:ascii="Verdana" w:hAnsi="Verdana"/>
              </w:rPr>
            </w:pPr>
            <w:r>
              <w:rPr>
                <w:rFonts w:ascii="Verdana" w:hAnsi="Verdana"/>
              </w:rPr>
              <w:t>70</w:t>
            </w:r>
          </w:p>
        </w:tc>
      </w:tr>
      <w:tr w:rsidR="00EF3A20" w14:paraId="0AE3A17A" w14:textId="77777777" w:rsidTr="00EF3A20">
        <w:tc>
          <w:tcPr>
            <w:tcW w:w="4171" w:type="dxa"/>
          </w:tcPr>
          <w:p w14:paraId="6DFB8044" w14:textId="2DCCBADF" w:rsidR="00EF3A20" w:rsidRDefault="00EF3A20" w:rsidP="006F717F">
            <w:pPr>
              <w:rPr>
                <w:rFonts w:ascii="Verdana" w:hAnsi="Verdana"/>
              </w:rPr>
            </w:pPr>
            <w:r>
              <w:rPr>
                <w:rFonts w:ascii="Verdana" w:hAnsi="Verdana"/>
              </w:rPr>
              <w:t>Closely seated (moveable seating, “cinema” style)</w:t>
            </w:r>
          </w:p>
        </w:tc>
        <w:tc>
          <w:tcPr>
            <w:tcW w:w="1134" w:type="dxa"/>
          </w:tcPr>
          <w:p w14:paraId="6474B39A" w14:textId="77777777" w:rsidR="00EF3A20" w:rsidRDefault="00EF3A20" w:rsidP="006F717F">
            <w:pPr>
              <w:rPr>
                <w:rFonts w:ascii="Verdana" w:hAnsi="Verdana"/>
              </w:rPr>
            </w:pPr>
            <w:r>
              <w:rPr>
                <w:rFonts w:ascii="Verdana" w:hAnsi="Verdana"/>
              </w:rPr>
              <w:t>75</w:t>
            </w:r>
          </w:p>
        </w:tc>
        <w:tc>
          <w:tcPr>
            <w:tcW w:w="1427" w:type="dxa"/>
          </w:tcPr>
          <w:p w14:paraId="6C1B015F" w14:textId="77777777" w:rsidR="00EF3A20" w:rsidRDefault="00EF3A20" w:rsidP="006F717F">
            <w:pPr>
              <w:rPr>
                <w:rFonts w:ascii="Verdana" w:hAnsi="Verdana"/>
              </w:rPr>
            </w:pPr>
            <w:r>
              <w:rPr>
                <w:rFonts w:ascii="Verdana" w:hAnsi="Verdana"/>
              </w:rPr>
              <w:t>24</w:t>
            </w:r>
          </w:p>
        </w:tc>
        <w:tc>
          <w:tcPr>
            <w:tcW w:w="1532" w:type="dxa"/>
          </w:tcPr>
          <w:p w14:paraId="63107EF6" w14:textId="77777777" w:rsidR="00EF3A20" w:rsidRDefault="00EF3A20" w:rsidP="006F717F">
            <w:pPr>
              <w:rPr>
                <w:rFonts w:ascii="Verdana" w:hAnsi="Verdana"/>
              </w:rPr>
            </w:pPr>
            <w:r>
              <w:rPr>
                <w:rFonts w:ascii="Verdana" w:hAnsi="Verdana"/>
              </w:rPr>
              <w:t>99</w:t>
            </w:r>
          </w:p>
        </w:tc>
      </w:tr>
      <w:tr w:rsidR="00EF3A20" w14:paraId="724649C9" w14:textId="77777777" w:rsidTr="00EF3A20">
        <w:tc>
          <w:tcPr>
            <w:tcW w:w="4171" w:type="dxa"/>
          </w:tcPr>
          <w:p w14:paraId="59B66D55" w14:textId="77777777" w:rsidR="00EF3A20" w:rsidRDefault="00EF3A20" w:rsidP="006F717F">
            <w:pPr>
              <w:rPr>
                <w:rFonts w:ascii="Verdana" w:hAnsi="Verdana"/>
              </w:rPr>
            </w:pPr>
            <w:r>
              <w:rPr>
                <w:rFonts w:ascii="Verdana" w:hAnsi="Verdana"/>
              </w:rPr>
              <w:t>dancing</w:t>
            </w:r>
          </w:p>
        </w:tc>
        <w:tc>
          <w:tcPr>
            <w:tcW w:w="1134" w:type="dxa"/>
          </w:tcPr>
          <w:p w14:paraId="468D2F91" w14:textId="77777777" w:rsidR="00EF3A20" w:rsidRDefault="00EF3A20" w:rsidP="006F717F">
            <w:pPr>
              <w:rPr>
                <w:rFonts w:ascii="Verdana" w:hAnsi="Verdana"/>
              </w:rPr>
            </w:pPr>
            <w:r>
              <w:rPr>
                <w:rFonts w:ascii="Verdana" w:hAnsi="Verdana"/>
              </w:rPr>
              <w:t>75</w:t>
            </w:r>
          </w:p>
        </w:tc>
        <w:tc>
          <w:tcPr>
            <w:tcW w:w="1427" w:type="dxa"/>
          </w:tcPr>
          <w:p w14:paraId="3166B7C7" w14:textId="77777777" w:rsidR="00EF3A20" w:rsidRPr="004D44C9" w:rsidRDefault="00EF3A20" w:rsidP="006F717F">
            <w:pPr>
              <w:rPr>
                <w:rFonts w:ascii="Verdana" w:hAnsi="Verdana"/>
                <w:sz w:val="20"/>
                <w:szCs w:val="20"/>
              </w:rPr>
            </w:pPr>
            <w:r w:rsidRPr="004D44C9">
              <w:rPr>
                <w:rFonts w:ascii="Verdana" w:hAnsi="Verdana"/>
                <w:sz w:val="20"/>
                <w:szCs w:val="20"/>
              </w:rPr>
              <w:t>n/a: main hall only</w:t>
            </w:r>
          </w:p>
        </w:tc>
        <w:tc>
          <w:tcPr>
            <w:tcW w:w="1532" w:type="dxa"/>
          </w:tcPr>
          <w:p w14:paraId="4CA50890" w14:textId="77777777" w:rsidR="00EF3A20" w:rsidRDefault="00EF3A20" w:rsidP="006F717F">
            <w:pPr>
              <w:rPr>
                <w:rFonts w:ascii="Verdana" w:hAnsi="Verdana"/>
              </w:rPr>
            </w:pPr>
            <w:r>
              <w:rPr>
                <w:rFonts w:ascii="Verdana" w:hAnsi="Verdana"/>
              </w:rPr>
              <w:t>75</w:t>
            </w:r>
          </w:p>
        </w:tc>
      </w:tr>
      <w:tr w:rsidR="00EF3A20" w14:paraId="1EA38BC1" w14:textId="77777777" w:rsidTr="00EF3A20">
        <w:tc>
          <w:tcPr>
            <w:tcW w:w="4171" w:type="dxa"/>
          </w:tcPr>
          <w:p w14:paraId="0D899D2F" w14:textId="77777777" w:rsidR="00EF3A20" w:rsidRDefault="00EF3A20" w:rsidP="006F717F">
            <w:pPr>
              <w:rPr>
                <w:rFonts w:ascii="Verdana" w:hAnsi="Verdana"/>
              </w:rPr>
            </w:pPr>
            <w:r>
              <w:rPr>
                <w:rFonts w:ascii="Verdana" w:hAnsi="Verdana"/>
              </w:rPr>
              <w:t>Combined seating+ dancing</w:t>
            </w:r>
          </w:p>
        </w:tc>
        <w:tc>
          <w:tcPr>
            <w:tcW w:w="1134" w:type="dxa"/>
          </w:tcPr>
          <w:p w14:paraId="735FBC9C" w14:textId="77777777" w:rsidR="00EF3A20" w:rsidRDefault="00EF3A20" w:rsidP="006F717F">
            <w:pPr>
              <w:rPr>
                <w:rFonts w:ascii="Verdana" w:hAnsi="Verdana"/>
              </w:rPr>
            </w:pPr>
            <w:r>
              <w:rPr>
                <w:rFonts w:ascii="Verdana" w:hAnsi="Verdana"/>
              </w:rPr>
              <w:t>70</w:t>
            </w:r>
          </w:p>
        </w:tc>
        <w:tc>
          <w:tcPr>
            <w:tcW w:w="1427" w:type="dxa"/>
          </w:tcPr>
          <w:p w14:paraId="3AD390C7" w14:textId="77777777" w:rsidR="00EF3A20" w:rsidRDefault="00EF3A20" w:rsidP="006F717F">
            <w:pPr>
              <w:rPr>
                <w:rFonts w:ascii="Verdana" w:hAnsi="Verdana"/>
              </w:rPr>
            </w:pPr>
            <w:r w:rsidRPr="004D44C9">
              <w:rPr>
                <w:rFonts w:ascii="Verdana" w:hAnsi="Verdana"/>
                <w:sz w:val="20"/>
                <w:szCs w:val="20"/>
              </w:rPr>
              <w:t>n/a: main hall only</w:t>
            </w:r>
          </w:p>
        </w:tc>
        <w:tc>
          <w:tcPr>
            <w:tcW w:w="1532" w:type="dxa"/>
          </w:tcPr>
          <w:p w14:paraId="6165EF8B" w14:textId="77777777" w:rsidR="00EF3A20" w:rsidRDefault="00EF3A20" w:rsidP="006F717F">
            <w:pPr>
              <w:rPr>
                <w:rFonts w:ascii="Verdana" w:hAnsi="Verdana"/>
              </w:rPr>
            </w:pPr>
            <w:r>
              <w:rPr>
                <w:rFonts w:ascii="Verdana" w:hAnsi="Verdana"/>
              </w:rPr>
              <w:t>70</w:t>
            </w:r>
          </w:p>
        </w:tc>
      </w:tr>
    </w:tbl>
    <w:p w14:paraId="18099CF6" w14:textId="77777777" w:rsidR="00EF3A20" w:rsidRDefault="00EF3A20" w:rsidP="00EF3A20">
      <w:pPr>
        <w:pStyle w:val="Standard"/>
        <w:ind w:left="709" w:hanging="709"/>
        <w:rPr>
          <w:rFonts w:ascii="Verdana" w:hAnsi="Verdana"/>
        </w:rPr>
      </w:pPr>
    </w:p>
    <w:p w14:paraId="0E004CE2" w14:textId="0E540AAD" w:rsidR="004D2A82" w:rsidRPr="002324C9" w:rsidRDefault="004D2A82" w:rsidP="004D2A82">
      <w:pPr>
        <w:suppressAutoHyphens/>
        <w:autoSpaceDE w:val="0"/>
        <w:autoSpaceDN w:val="0"/>
        <w:adjustRightInd w:val="0"/>
        <w:spacing w:after="0" w:line="264" w:lineRule="auto"/>
        <w:ind w:left="992"/>
        <w:rPr>
          <w:rFonts w:ascii="Arial" w:eastAsia="Calibri" w:hAnsi="Arial" w:cs="Arial"/>
          <w:color w:val="000000"/>
        </w:rPr>
      </w:pPr>
      <w:r w:rsidRPr="002324C9">
        <w:rPr>
          <w:rFonts w:ascii="Arial" w:eastAsia="Calibri" w:hAnsi="Arial" w:cs="Arial"/>
          <w:color w:val="000000"/>
        </w:rPr>
        <w:tab/>
      </w:r>
      <w:r w:rsidRPr="002324C9">
        <w:rPr>
          <w:rFonts w:ascii="Arial" w:eastAsia="Calibri" w:hAnsi="Arial" w:cs="Arial"/>
          <w:color w:val="000000"/>
        </w:rPr>
        <w:tab/>
      </w:r>
      <w:r w:rsidRPr="002324C9">
        <w:rPr>
          <w:rFonts w:ascii="Arial" w:eastAsia="Calibri" w:hAnsi="Arial" w:cs="Arial"/>
          <w:color w:val="000000"/>
        </w:rPr>
        <w:tab/>
      </w:r>
      <w:r w:rsidRPr="002324C9">
        <w:rPr>
          <w:rFonts w:ascii="Arial" w:eastAsia="Calibri" w:hAnsi="Arial" w:cs="Arial"/>
          <w:color w:val="000000"/>
        </w:rPr>
        <w:tab/>
      </w:r>
      <w:r w:rsidRPr="002324C9">
        <w:rPr>
          <w:rFonts w:ascii="Arial" w:eastAsia="Calibri" w:hAnsi="Arial" w:cs="Arial"/>
          <w:color w:val="000000"/>
        </w:rPr>
        <w:tab/>
      </w:r>
    </w:p>
    <w:p w14:paraId="721CAA0D" w14:textId="261FCD55" w:rsidR="00C668EC" w:rsidRPr="00C668EC" w:rsidRDefault="00C668EC" w:rsidP="00C668EC">
      <w:pPr>
        <w:pStyle w:val="ListParagraph"/>
        <w:numPr>
          <w:ilvl w:val="0"/>
          <w:numId w:val="16"/>
        </w:numPr>
        <w:suppressAutoHyphens/>
        <w:autoSpaceDE w:val="0"/>
        <w:autoSpaceDN w:val="0"/>
        <w:adjustRightInd w:val="0"/>
        <w:spacing w:after="120" w:line="264" w:lineRule="auto"/>
        <w:rPr>
          <w:rFonts w:ascii="Verdana" w:eastAsia="Calibri" w:hAnsi="Verdana" w:cs="Arial"/>
          <w:color w:val="000000"/>
          <w:sz w:val="24"/>
          <w:szCs w:val="24"/>
        </w:rPr>
      </w:pPr>
      <w:r w:rsidRPr="00C668EC">
        <w:rPr>
          <w:rFonts w:ascii="Verdana" w:eastAsia="Calibri" w:hAnsi="Verdana" w:cs="Arial"/>
          <w:color w:val="000000"/>
          <w:sz w:val="24"/>
          <w:szCs w:val="24"/>
        </w:rPr>
        <w:t>We have a Premises Licence authorising regulated entertainment only.  You hereby acknowledge receipt of a copy of the conditions of the Premises Licence for the premises</w:t>
      </w:r>
      <w:r w:rsidR="00D8327F">
        <w:rPr>
          <w:rFonts w:ascii="Verdana" w:eastAsia="Calibri" w:hAnsi="Verdana" w:cs="Arial"/>
          <w:color w:val="000000"/>
          <w:sz w:val="24"/>
          <w:szCs w:val="24"/>
        </w:rPr>
        <w:t xml:space="preserve"> and/or Operating Schedule</w:t>
      </w:r>
      <w:r w:rsidRPr="00C668EC">
        <w:rPr>
          <w:rFonts w:ascii="Verdana" w:eastAsia="Calibri" w:hAnsi="Verdana" w:cs="Arial"/>
          <w:color w:val="000000"/>
          <w:sz w:val="24"/>
          <w:szCs w:val="24"/>
        </w:rPr>
        <w:t>, in accordance with which the hiring must be undertaken, and agree to apply with all obligations therein.</w:t>
      </w:r>
    </w:p>
    <w:p w14:paraId="50B4B60C" w14:textId="77777777" w:rsidR="00C668EC" w:rsidRPr="00C668EC" w:rsidRDefault="00C668EC" w:rsidP="00C668EC">
      <w:pPr>
        <w:numPr>
          <w:ilvl w:val="0"/>
          <w:numId w:val="15"/>
        </w:numPr>
        <w:suppressAutoHyphens/>
        <w:autoSpaceDE w:val="0"/>
        <w:autoSpaceDN w:val="0"/>
        <w:adjustRightInd w:val="0"/>
        <w:spacing w:after="120" w:line="264" w:lineRule="auto"/>
        <w:ind w:left="1417" w:hanging="357"/>
        <w:rPr>
          <w:rFonts w:ascii="Verdana" w:eastAsia="Calibri" w:hAnsi="Verdana" w:cs="Arial"/>
          <w:color w:val="000000"/>
          <w:sz w:val="24"/>
          <w:szCs w:val="24"/>
        </w:rPr>
      </w:pPr>
      <w:r w:rsidRPr="00C668EC">
        <w:rPr>
          <w:rFonts w:ascii="Verdana" w:eastAsia="Calibri" w:hAnsi="Verdana" w:cs="Arial"/>
          <w:color w:val="000000"/>
          <w:sz w:val="24"/>
          <w:szCs w:val="24"/>
        </w:rPr>
        <w:t>You agree that if regulated entertainment, not covered by our Premises Licence, is to be held you must obtain our consent to give notice of a TEN to the licensing authority. We will advise if a TEN is not needed.</w:t>
      </w:r>
    </w:p>
    <w:p w14:paraId="3FB8D7FB" w14:textId="77777777" w:rsidR="00C668EC" w:rsidRPr="00C668EC" w:rsidRDefault="00C668EC" w:rsidP="00C668EC">
      <w:pPr>
        <w:numPr>
          <w:ilvl w:val="0"/>
          <w:numId w:val="15"/>
        </w:numPr>
        <w:suppressAutoHyphens/>
        <w:autoSpaceDE w:val="0"/>
        <w:autoSpaceDN w:val="0"/>
        <w:adjustRightInd w:val="0"/>
        <w:spacing w:after="120" w:line="264" w:lineRule="auto"/>
        <w:ind w:left="1417" w:hanging="357"/>
        <w:rPr>
          <w:rFonts w:ascii="Verdana" w:eastAsia="Calibri" w:hAnsi="Verdana" w:cs="Arial"/>
          <w:color w:val="000000"/>
          <w:sz w:val="24"/>
          <w:szCs w:val="24"/>
        </w:rPr>
      </w:pPr>
      <w:r w:rsidRPr="00C668EC">
        <w:rPr>
          <w:rFonts w:ascii="Verdana" w:eastAsia="Calibri" w:hAnsi="Verdana" w:cs="Arial"/>
          <w:color w:val="000000"/>
          <w:sz w:val="24"/>
          <w:szCs w:val="24"/>
        </w:rPr>
        <w:t>You agree to give us notice of your intention to provide alcohol at the event and to give notice of a TEN to the licensing authority.</w:t>
      </w:r>
    </w:p>
    <w:p w14:paraId="3142880F" w14:textId="24CEE30E" w:rsidR="00C668EC" w:rsidRDefault="00C668EC" w:rsidP="00C668EC">
      <w:pPr>
        <w:suppressAutoHyphens/>
        <w:autoSpaceDE w:val="0"/>
        <w:autoSpaceDN w:val="0"/>
        <w:adjustRightInd w:val="0"/>
        <w:spacing w:after="0" w:line="264" w:lineRule="auto"/>
        <w:ind w:left="992"/>
        <w:rPr>
          <w:rFonts w:ascii="Verdana" w:eastAsia="Calibri" w:hAnsi="Verdana" w:cs="Arial"/>
          <w:color w:val="000000"/>
          <w:sz w:val="24"/>
          <w:szCs w:val="24"/>
        </w:rPr>
      </w:pPr>
      <w:r w:rsidRPr="00C668EC">
        <w:rPr>
          <w:rFonts w:ascii="Verdana" w:eastAsia="Calibri" w:hAnsi="Verdana" w:cs="Arial"/>
          <w:color w:val="000000"/>
          <w:sz w:val="24"/>
          <w:szCs w:val="24"/>
        </w:rPr>
        <w:t>If you fail to comply with (</w:t>
      </w:r>
      <w:proofErr w:type="spellStart"/>
      <w:r w:rsidRPr="00C668EC">
        <w:rPr>
          <w:rFonts w:ascii="Verdana" w:eastAsia="Calibri" w:hAnsi="Verdana" w:cs="Arial"/>
          <w:color w:val="000000"/>
          <w:sz w:val="24"/>
          <w:szCs w:val="24"/>
        </w:rPr>
        <w:t>i</w:t>
      </w:r>
      <w:proofErr w:type="spellEnd"/>
      <w:r w:rsidRPr="00C668EC">
        <w:rPr>
          <w:rFonts w:ascii="Verdana" w:eastAsia="Calibri" w:hAnsi="Verdana" w:cs="Arial"/>
          <w:color w:val="000000"/>
          <w:sz w:val="24"/>
          <w:szCs w:val="24"/>
        </w:rPr>
        <w:t>) or (ii) above, we will cancel the hiring without compensation. This is because there is a limit on the number of TENs that can be granted annually for any premises.  Lack of co-operation could affect future fundraising by us and by local voluntary organisations.</w:t>
      </w:r>
    </w:p>
    <w:p w14:paraId="606A730D" w14:textId="77777777" w:rsidR="00C668EC" w:rsidRPr="002324C9" w:rsidRDefault="00C668EC" w:rsidP="00C668EC">
      <w:pPr>
        <w:suppressAutoHyphens/>
        <w:autoSpaceDE w:val="0"/>
        <w:autoSpaceDN w:val="0"/>
        <w:adjustRightInd w:val="0"/>
        <w:spacing w:after="0" w:line="264" w:lineRule="auto"/>
        <w:ind w:left="454" w:hanging="454"/>
        <w:rPr>
          <w:rFonts w:ascii="Arial" w:eastAsia="Calibri" w:hAnsi="Arial" w:cs="Arial"/>
          <w:color w:val="000000"/>
        </w:rPr>
      </w:pPr>
    </w:p>
    <w:p w14:paraId="3EA77318" w14:textId="4981B07A" w:rsidR="00C668EC" w:rsidRDefault="00C668EC" w:rsidP="00D8327F">
      <w:pPr>
        <w:pStyle w:val="ListParagraph"/>
        <w:numPr>
          <w:ilvl w:val="0"/>
          <w:numId w:val="16"/>
        </w:numPr>
        <w:suppressAutoHyphens/>
        <w:autoSpaceDE w:val="0"/>
        <w:autoSpaceDN w:val="0"/>
        <w:adjustRightInd w:val="0"/>
        <w:spacing w:after="0" w:line="264" w:lineRule="auto"/>
        <w:ind w:left="822" w:hanging="680"/>
        <w:rPr>
          <w:rFonts w:ascii="Verdana" w:eastAsia="Calibri" w:hAnsi="Verdana" w:cs="Arial"/>
          <w:color w:val="000000"/>
          <w:sz w:val="24"/>
          <w:szCs w:val="24"/>
        </w:rPr>
      </w:pPr>
      <w:r w:rsidRPr="00D51729">
        <w:rPr>
          <w:rFonts w:ascii="Verdana" w:eastAsia="Calibri" w:hAnsi="Verdana" w:cs="Arial"/>
          <w:color w:val="000000"/>
          <w:sz w:val="24"/>
          <w:szCs w:val="24"/>
        </w:rPr>
        <w:t>You agree with us to be present (by your authorised representative, if appropriate) during the hiring and to comply fully with this Agreement.</w:t>
      </w:r>
    </w:p>
    <w:p w14:paraId="0F5C117D" w14:textId="42245CDC" w:rsidR="007070CC" w:rsidRDefault="007070CC" w:rsidP="007070CC">
      <w:pPr>
        <w:suppressAutoHyphens/>
        <w:autoSpaceDE w:val="0"/>
        <w:autoSpaceDN w:val="0"/>
        <w:adjustRightInd w:val="0"/>
        <w:spacing w:after="0" w:line="264" w:lineRule="auto"/>
        <w:rPr>
          <w:rFonts w:ascii="Verdana" w:eastAsia="Calibri" w:hAnsi="Verdana" w:cs="Arial"/>
          <w:color w:val="000000"/>
          <w:sz w:val="24"/>
          <w:szCs w:val="24"/>
        </w:rPr>
      </w:pPr>
    </w:p>
    <w:p w14:paraId="5B97BABB" w14:textId="458FD36C" w:rsidR="007070CC" w:rsidRPr="007070CC" w:rsidRDefault="007070CC" w:rsidP="00D8327F">
      <w:pPr>
        <w:pStyle w:val="ListParagraph"/>
        <w:numPr>
          <w:ilvl w:val="0"/>
          <w:numId w:val="16"/>
        </w:numPr>
        <w:ind w:left="924" w:hanging="567"/>
        <w:rPr>
          <w:rFonts w:ascii="Verdana" w:eastAsia="Calibri" w:hAnsi="Verdana" w:cs="Arial"/>
          <w:color w:val="000000"/>
          <w:sz w:val="24"/>
          <w:szCs w:val="24"/>
        </w:rPr>
      </w:pPr>
      <w:r w:rsidRPr="007070CC">
        <w:rPr>
          <w:rFonts w:ascii="Verdana" w:eastAsia="Calibri" w:hAnsi="Verdana" w:cs="Arial"/>
          <w:color w:val="000000"/>
          <w:sz w:val="24"/>
          <w:szCs w:val="24"/>
        </w:rPr>
        <w:t xml:space="preserve">We and you hereby agree that the Standard Conditions of Hire (see below), together with any additional conditions imposed under the Premises Licence or that we deem necessary, form part </w:t>
      </w:r>
      <w:r w:rsidRPr="007070CC">
        <w:rPr>
          <w:rFonts w:ascii="Verdana" w:eastAsia="Calibri" w:hAnsi="Verdana" w:cs="Arial"/>
          <w:color w:val="000000"/>
          <w:sz w:val="24"/>
          <w:szCs w:val="24"/>
        </w:rPr>
        <w:lastRenderedPageBreak/>
        <w:t>of the terms of this Agreement unless we and you agree in writing.</w:t>
      </w:r>
    </w:p>
    <w:p w14:paraId="1F2BC523" w14:textId="77777777" w:rsidR="007070CC" w:rsidRPr="007070CC" w:rsidRDefault="007070CC" w:rsidP="007070CC">
      <w:pPr>
        <w:pStyle w:val="ListParagraph"/>
        <w:rPr>
          <w:rFonts w:ascii="Verdana" w:eastAsia="Calibri" w:hAnsi="Verdana" w:cs="Arial"/>
          <w:color w:val="000000"/>
          <w:sz w:val="24"/>
          <w:szCs w:val="24"/>
        </w:rPr>
      </w:pPr>
    </w:p>
    <w:p w14:paraId="217F34F1" w14:textId="77777777" w:rsidR="00E74D2D" w:rsidRPr="00E74D2D" w:rsidRDefault="00E74D2D" w:rsidP="00E74D2D">
      <w:pPr>
        <w:pStyle w:val="ListParagraph"/>
        <w:numPr>
          <w:ilvl w:val="0"/>
          <w:numId w:val="16"/>
        </w:numPr>
        <w:ind w:left="981" w:hanging="624"/>
        <w:rPr>
          <w:rFonts w:ascii="Verdana" w:eastAsia="Calibri" w:hAnsi="Verdana" w:cs="Arial"/>
          <w:color w:val="000000"/>
          <w:sz w:val="24"/>
          <w:szCs w:val="24"/>
        </w:rPr>
      </w:pPr>
      <w:r w:rsidRPr="00E74D2D">
        <w:rPr>
          <w:rFonts w:ascii="Verdana" w:eastAsia="Calibri" w:hAnsi="Verdana" w:cs="Arial"/>
          <w:color w:val="000000"/>
          <w:sz w:val="24"/>
          <w:szCs w:val="24"/>
        </w:rPr>
        <w:t>None of the provisions of this Agreement are intended to or will operate to confer any benefit pursuant to the Contracts (Rights of Third Parties) Act 1999 on a person who is not named as a party to this Agreement.</w:t>
      </w:r>
    </w:p>
    <w:p w14:paraId="3DA33829" w14:textId="77777777" w:rsidR="00E74D2D" w:rsidRDefault="00E74D2D" w:rsidP="004F5764">
      <w:pPr>
        <w:pStyle w:val="Standard"/>
        <w:rPr>
          <w:rFonts w:ascii="Verdana" w:hAnsi="Verdana"/>
        </w:rPr>
      </w:pPr>
    </w:p>
    <w:p w14:paraId="1195A075" w14:textId="7ECDF0FE" w:rsidR="004F5764" w:rsidRPr="006341D0" w:rsidRDefault="004F5764" w:rsidP="004F5764">
      <w:pPr>
        <w:pStyle w:val="Standard"/>
        <w:rPr>
          <w:rFonts w:ascii="Verdana" w:hAnsi="Verdana"/>
        </w:rPr>
      </w:pPr>
      <w:r w:rsidRPr="006341D0">
        <w:rPr>
          <w:rFonts w:ascii="Verdana" w:hAnsi="Verdana"/>
        </w:rPr>
        <w:t>AS WITNESS the hands of the parties hereto:</w:t>
      </w:r>
    </w:p>
    <w:p w14:paraId="34395769" w14:textId="0B2FCB53" w:rsidR="004F5764" w:rsidRPr="006341D0" w:rsidRDefault="004F5764" w:rsidP="004F5764">
      <w:pPr>
        <w:pStyle w:val="Standard"/>
        <w:rPr>
          <w:rFonts w:ascii="Verdana" w:hAnsi="Verdana"/>
        </w:rPr>
      </w:pPr>
      <w:r w:rsidRPr="006341D0">
        <w:rPr>
          <w:rFonts w:ascii="Verdana" w:hAnsi="Verdana"/>
        </w:rPr>
        <w:t xml:space="preserve">Signed by the person named in </w:t>
      </w:r>
      <w:r w:rsidR="00E74D2D">
        <w:rPr>
          <w:rFonts w:ascii="Verdana" w:hAnsi="Verdana"/>
        </w:rPr>
        <w:t xml:space="preserve">clause </w:t>
      </w:r>
      <w:r w:rsidRPr="006341D0">
        <w:rPr>
          <w:rFonts w:ascii="Verdana" w:hAnsi="Verdana"/>
        </w:rPr>
        <w:t>2(c) above</w:t>
      </w:r>
      <w:r w:rsidR="00D8327F">
        <w:rPr>
          <w:rFonts w:ascii="Verdana" w:hAnsi="Verdana"/>
        </w:rPr>
        <w:t>, duly authorised</w:t>
      </w:r>
      <w:r w:rsidR="00872E65">
        <w:rPr>
          <w:rFonts w:ascii="Verdana" w:hAnsi="Verdana"/>
        </w:rPr>
        <w:t>,</w:t>
      </w:r>
      <w:r w:rsidRPr="006341D0">
        <w:rPr>
          <w:rFonts w:ascii="Verdana" w:hAnsi="Verdana"/>
        </w:rPr>
        <w:t xml:space="preserve"> on behalf of the Church Hall Committee 2(a) </w:t>
      </w:r>
      <w:proofErr w:type="gramStart"/>
      <w:r w:rsidRPr="006341D0">
        <w:rPr>
          <w:rFonts w:ascii="Verdana" w:hAnsi="Verdana"/>
        </w:rPr>
        <w:t>above</w:t>
      </w:r>
      <w:proofErr w:type="gramEnd"/>
    </w:p>
    <w:p w14:paraId="16DB25BF" w14:textId="77777777" w:rsidR="004F5764" w:rsidRPr="006341D0" w:rsidRDefault="004F5764" w:rsidP="004F5764">
      <w:pPr>
        <w:pStyle w:val="Standard"/>
        <w:rPr>
          <w:rFonts w:ascii="Verdana" w:hAnsi="Verdana"/>
        </w:rPr>
      </w:pPr>
    </w:p>
    <w:p w14:paraId="23767DE2" w14:textId="77777777" w:rsidR="00D8327F" w:rsidRDefault="004F5764" w:rsidP="004F5764">
      <w:pPr>
        <w:pStyle w:val="Standard"/>
        <w:rPr>
          <w:rFonts w:ascii="Verdana" w:hAnsi="Verdana"/>
          <w:u w:val="single"/>
        </w:rPr>
      </w:pPr>
      <w:r w:rsidRPr="006341D0">
        <w:rPr>
          <w:rFonts w:ascii="Verdana" w:hAnsi="Verdana"/>
          <w:u w:val="single"/>
        </w:rPr>
        <w:tab/>
      </w:r>
      <w:r w:rsidRPr="006341D0">
        <w:rPr>
          <w:rFonts w:ascii="Verdana" w:hAnsi="Verdana"/>
          <w:u w:val="single"/>
        </w:rPr>
        <w:tab/>
      </w:r>
      <w:r w:rsidRPr="006341D0">
        <w:rPr>
          <w:rFonts w:ascii="Verdana" w:hAnsi="Verdana"/>
          <w:u w:val="single"/>
        </w:rPr>
        <w:tab/>
      </w:r>
      <w:r w:rsidRPr="006341D0">
        <w:rPr>
          <w:rFonts w:ascii="Verdana" w:hAnsi="Verdana"/>
          <w:u w:val="single"/>
        </w:rPr>
        <w:tab/>
      </w:r>
      <w:r w:rsidRPr="006341D0">
        <w:rPr>
          <w:rFonts w:ascii="Verdana" w:hAnsi="Verdana"/>
          <w:u w:val="single"/>
        </w:rPr>
        <w:tab/>
      </w:r>
      <w:r w:rsidRPr="006341D0">
        <w:rPr>
          <w:rFonts w:ascii="Verdana" w:hAnsi="Verdana"/>
          <w:u w:val="single"/>
        </w:rPr>
        <w:tab/>
      </w:r>
      <w:r w:rsidRPr="006341D0">
        <w:rPr>
          <w:rFonts w:ascii="Verdana" w:hAnsi="Verdana"/>
          <w:u w:val="single"/>
        </w:rPr>
        <w:tab/>
      </w:r>
      <w:r w:rsidRPr="006341D0">
        <w:rPr>
          <w:rFonts w:ascii="Verdana" w:hAnsi="Verdana"/>
          <w:u w:val="single"/>
        </w:rPr>
        <w:tab/>
      </w:r>
      <w:r w:rsidRPr="006341D0">
        <w:rPr>
          <w:rFonts w:ascii="Verdana" w:hAnsi="Verdana"/>
          <w:u w:val="single"/>
        </w:rPr>
        <w:tab/>
      </w:r>
      <w:r w:rsidRPr="006341D0">
        <w:rPr>
          <w:rFonts w:ascii="Verdana" w:hAnsi="Verdana"/>
          <w:u w:val="single"/>
        </w:rPr>
        <w:tab/>
      </w:r>
    </w:p>
    <w:p w14:paraId="7043D89D" w14:textId="6AF3BBBF" w:rsidR="004F5764" w:rsidRPr="006341D0" w:rsidRDefault="004F5764" w:rsidP="004F5764">
      <w:pPr>
        <w:pStyle w:val="Standard"/>
        <w:rPr>
          <w:rFonts w:ascii="Verdana" w:hAnsi="Verdana"/>
          <w:u w:val="single"/>
        </w:rPr>
      </w:pPr>
      <w:r w:rsidRPr="006341D0">
        <w:rPr>
          <w:rFonts w:ascii="Verdana" w:hAnsi="Verdana"/>
        </w:rPr>
        <w:t xml:space="preserve">Date </w:t>
      </w:r>
      <w:r w:rsidRPr="006341D0">
        <w:rPr>
          <w:rFonts w:ascii="Verdana" w:hAnsi="Verdana"/>
          <w:u w:val="single"/>
        </w:rPr>
        <w:tab/>
      </w:r>
      <w:r w:rsidRPr="006341D0">
        <w:rPr>
          <w:rFonts w:ascii="Verdana" w:hAnsi="Verdana"/>
          <w:u w:val="single"/>
        </w:rPr>
        <w:tab/>
      </w:r>
      <w:r w:rsidRPr="006341D0">
        <w:rPr>
          <w:rFonts w:ascii="Verdana" w:hAnsi="Verdana"/>
          <w:u w:val="single"/>
        </w:rPr>
        <w:tab/>
      </w:r>
    </w:p>
    <w:p w14:paraId="75DA0321" w14:textId="77777777" w:rsidR="004F5764" w:rsidRPr="006341D0" w:rsidRDefault="004F5764" w:rsidP="004F5764">
      <w:pPr>
        <w:pStyle w:val="Standard"/>
        <w:rPr>
          <w:rFonts w:ascii="Verdana" w:hAnsi="Verdana"/>
          <w:u w:val="single"/>
        </w:rPr>
      </w:pPr>
    </w:p>
    <w:p w14:paraId="47B7122F" w14:textId="07D0D86E" w:rsidR="004F5764" w:rsidRPr="006341D0" w:rsidRDefault="004F5764" w:rsidP="004F5764">
      <w:pPr>
        <w:pStyle w:val="Standard"/>
        <w:rPr>
          <w:rFonts w:ascii="Verdana" w:hAnsi="Verdana"/>
        </w:rPr>
      </w:pPr>
      <w:r w:rsidRPr="006341D0">
        <w:rPr>
          <w:rFonts w:ascii="Verdana" w:hAnsi="Verdana"/>
        </w:rPr>
        <w:t xml:space="preserve">Signed by the person named at </w:t>
      </w:r>
      <w:r w:rsidR="00E74D2D">
        <w:rPr>
          <w:rFonts w:ascii="Verdana" w:hAnsi="Verdana"/>
        </w:rPr>
        <w:t xml:space="preserve">clause </w:t>
      </w:r>
      <w:r w:rsidRPr="006341D0">
        <w:rPr>
          <w:rFonts w:ascii="Verdana" w:hAnsi="Verdana"/>
        </w:rPr>
        <w:t>3 above</w:t>
      </w:r>
      <w:r w:rsidR="00D8327F">
        <w:rPr>
          <w:rFonts w:ascii="Verdana" w:hAnsi="Verdana"/>
        </w:rPr>
        <w:t>, duly authorised,</w:t>
      </w:r>
      <w:r w:rsidRPr="006341D0">
        <w:rPr>
          <w:rFonts w:ascii="Verdana" w:hAnsi="Verdana"/>
        </w:rPr>
        <w:t xml:space="preserve"> (on behalf of the organisation named at 3 above where applicable).</w:t>
      </w:r>
    </w:p>
    <w:p w14:paraId="55415F07" w14:textId="77777777" w:rsidR="004F5764" w:rsidRPr="006341D0" w:rsidRDefault="004F5764" w:rsidP="004F5764">
      <w:pPr>
        <w:pStyle w:val="Standard"/>
        <w:rPr>
          <w:rFonts w:ascii="Verdana" w:hAnsi="Verdana"/>
        </w:rPr>
      </w:pPr>
    </w:p>
    <w:p w14:paraId="47E77419" w14:textId="77777777" w:rsidR="004F5764" w:rsidRPr="006341D0" w:rsidRDefault="004F5764" w:rsidP="004F5764">
      <w:pPr>
        <w:pStyle w:val="Standard"/>
        <w:rPr>
          <w:rFonts w:ascii="Verdana" w:hAnsi="Verdana"/>
          <w:i/>
          <w:iCs/>
        </w:rPr>
      </w:pPr>
      <w:r w:rsidRPr="006341D0">
        <w:rPr>
          <w:rFonts w:ascii="Verdana" w:hAnsi="Verdana"/>
          <w:i/>
          <w:iCs/>
        </w:rPr>
        <w:t xml:space="preserve">I declare that the information in this agreement is correct to the best of my </w:t>
      </w:r>
      <w:proofErr w:type="gramStart"/>
      <w:r w:rsidRPr="006341D0">
        <w:rPr>
          <w:rFonts w:ascii="Verdana" w:hAnsi="Verdana"/>
          <w:i/>
          <w:iCs/>
        </w:rPr>
        <w:t>knowledge</w:t>
      </w:r>
      <w:proofErr w:type="gramEnd"/>
      <w:r w:rsidRPr="006341D0">
        <w:rPr>
          <w:rFonts w:ascii="Verdana" w:hAnsi="Verdana"/>
          <w:i/>
          <w:iCs/>
        </w:rPr>
        <w:t xml:space="preserve"> and I acknowledge that any misstatement or misrepresentation will invalidate the agreement.</w:t>
      </w:r>
    </w:p>
    <w:p w14:paraId="155DB3C8" w14:textId="77777777" w:rsidR="004F5764" w:rsidRPr="006341D0" w:rsidRDefault="004F5764" w:rsidP="004F5764">
      <w:pPr>
        <w:pStyle w:val="Standard"/>
        <w:rPr>
          <w:rFonts w:ascii="Verdana" w:hAnsi="Verdana"/>
          <w:i/>
          <w:iCs/>
        </w:rPr>
      </w:pPr>
    </w:p>
    <w:p w14:paraId="02C89D31" w14:textId="77777777" w:rsidR="00D8327F" w:rsidRDefault="004F5764" w:rsidP="004F5764">
      <w:pPr>
        <w:pStyle w:val="Standard"/>
        <w:rPr>
          <w:rFonts w:ascii="Verdana" w:hAnsi="Verdana"/>
          <w:u w:val="single"/>
        </w:rPr>
      </w:pPr>
      <w:r w:rsidRPr="006341D0">
        <w:rPr>
          <w:rFonts w:ascii="Verdana" w:hAnsi="Verdana"/>
          <w:u w:val="single"/>
        </w:rPr>
        <w:tab/>
      </w:r>
      <w:r w:rsidRPr="006341D0">
        <w:rPr>
          <w:rFonts w:ascii="Verdana" w:hAnsi="Verdana"/>
          <w:u w:val="single"/>
        </w:rPr>
        <w:tab/>
      </w:r>
      <w:r w:rsidRPr="006341D0">
        <w:rPr>
          <w:rFonts w:ascii="Verdana" w:hAnsi="Verdana"/>
          <w:u w:val="single"/>
        </w:rPr>
        <w:tab/>
      </w:r>
      <w:r w:rsidRPr="006341D0">
        <w:rPr>
          <w:rFonts w:ascii="Verdana" w:hAnsi="Verdana"/>
          <w:u w:val="single"/>
        </w:rPr>
        <w:tab/>
      </w:r>
      <w:r w:rsidRPr="006341D0">
        <w:rPr>
          <w:rFonts w:ascii="Verdana" w:hAnsi="Verdana"/>
          <w:u w:val="single"/>
        </w:rPr>
        <w:tab/>
      </w:r>
      <w:r w:rsidRPr="006341D0">
        <w:rPr>
          <w:rFonts w:ascii="Verdana" w:hAnsi="Verdana"/>
          <w:u w:val="single"/>
        </w:rPr>
        <w:tab/>
      </w:r>
      <w:r w:rsidRPr="006341D0">
        <w:rPr>
          <w:rFonts w:ascii="Verdana" w:hAnsi="Verdana"/>
          <w:u w:val="single"/>
        </w:rPr>
        <w:tab/>
      </w:r>
      <w:r w:rsidRPr="006341D0">
        <w:rPr>
          <w:rFonts w:ascii="Verdana" w:hAnsi="Verdana"/>
          <w:u w:val="single"/>
        </w:rPr>
        <w:tab/>
      </w:r>
      <w:r w:rsidRPr="006341D0">
        <w:rPr>
          <w:rFonts w:ascii="Verdana" w:hAnsi="Verdana"/>
          <w:u w:val="single"/>
        </w:rPr>
        <w:tab/>
      </w:r>
    </w:p>
    <w:p w14:paraId="46C6CB2F" w14:textId="78918C84" w:rsidR="004F5764" w:rsidRPr="006341D0" w:rsidRDefault="004F5764" w:rsidP="004F5764">
      <w:pPr>
        <w:pStyle w:val="Standard"/>
        <w:rPr>
          <w:rFonts w:ascii="Verdana" w:hAnsi="Verdana"/>
          <w:u w:val="single"/>
        </w:rPr>
      </w:pPr>
      <w:r w:rsidRPr="006341D0">
        <w:rPr>
          <w:rFonts w:ascii="Verdana" w:hAnsi="Verdana"/>
        </w:rPr>
        <w:t>Date</w:t>
      </w:r>
      <w:r w:rsidRPr="006341D0">
        <w:rPr>
          <w:rFonts w:ascii="Verdana" w:hAnsi="Verdana"/>
          <w:u w:val="single"/>
        </w:rPr>
        <w:tab/>
      </w:r>
      <w:r w:rsidRPr="006341D0">
        <w:rPr>
          <w:rFonts w:ascii="Verdana" w:hAnsi="Verdana"/>
          <w:u w:val="single"/>
        </w:rPr>
        <w:tab/>
      </w:r>
      <w:r w:rsidRPr="006341D0">
        <w:rPr>
          <w:rFonts w:ascii="Verdana" w:hAnsi="Verdana"/>
          <w:u w:val="single"/>
        </w:rPr>
        <w:tab/>
      </w:r>
      <w:r w:rsidRPr="006341D0">
        <w:rPr>
          <w:rFonts w:ascii="Verdana" w:hAnsi="Verdana"/>
          <w:u w:val="single"/>
        </w:rPr>
        <w:tab/>
      </w:r>
    </w:p>
    <w:p w14:paraId="536DA782" w14:textId="77777777" w:rsidR="004F5764" w:rsidRPr="006341D0" w:rsidRDefault="004F5764" w:rsidP="004F5764">
      <w:pPr>
        <w:pStyle w:val="Standard"/>
        <w:rPr>
          <w:rFonts w:ascii="Verdana" w:hAnsi="Verdana"/>
          <w:u w:val="single"/>
        </w:rPr>
      </w:pPr>
    </w:p>
    <w:p w14:paraId="30C01379" w14:textId="77777777" w:rsidR="004F5764" w:rsidRPr="006341D0" w:rsidRDefault="004F5764" w:rsidP="004F5764">
      <w:pPr>
        <w:pStyle w:val="Standard"/>
        <w:rPr>
          <w:rFonts w:ascii="Verdana" w:hAnsi="Verdana"/>
          <w:u w:val="single"/>
        </w:rPr>
      </w:pPr>
      <w:r w:rsidRPr="006341D0">
        <w:rPr>
          <w:rFonts w:ascii="Verdana" w:hAnsi="Verdana"/>
          <w:u w:val="single"/>
        </w:rPr>
        <w:t>Method of Payment</w:t>
      </w:r>
    </w:p>
    <w:p w14:paraId="53B7DC5A" w14:textId="77777777" w:rsidR="004F5764" w:rsidRPr="006341D0" w:rsidRDefault="004F5764" w:rsidP="004F5764">
      <w:pPr>
        <w:pStyle w:val="Standard"/>
        <w:rPr>
          <w:rFonts w:ascii="Verdana" w:hAnsi="Verdana"/>
          <w:u w:val="single"/>
        </w:rPr>
      </w:pPr>
    </w:p>
    <w:p w14:paraId="4F8D48E7" w14:textId="77777777" w:rsidR="004F5764" w:rsidRPr="006341D0" w:rsidRDefault="004F5764" w:rsidP="004F5764">
      <w:pPr>
        <w:pStyle w:val="Standard"/>
        <w:rPr>
          <w:rFonts w:ascii="Verdana" w:hAnsi="Verdana"/>
          <w:u w:val="single"/>
        </w:rPr>
      </w:pPr>
      <w:r w:rsidRPr="006341D0">
        <w:rPr>
          <w:rFonts w:ascii="Verdana" w:hAnsi="Verdana"/>
          <w:u w:val="single"/>
        </w:rPr>
        <w:t>BACS</w:t>
      </w:r>
    </w:p>
    <w:p w14:paraId="7A32A872" w14:textId="77777777" w:rsidR="004F5764" w:rsidRPr="006341D0" w:rsidRDefault="004F5764" w:rsidP="004F5764">
      <w:pPr>
        <w:pStyle w:val="Standard"/>
        <w:rPr>
          <w:rFonts w:ascii="Verdana" w:hAnsi="Verdana"/>
        </w:rPr>
      </w:pPr>
      <w:proofErr w:type="spellStart"/>
      <w:r w:rsidRPr="006341D0">
        <w:rPr>
          <w:rFonts w:ascii="Verdana" w:hAnsi="Verdana"/>
        </w:rPr>
        <w:t>Ingoldisthorpe</w:t>
      </w:r>
      <w:proofErr w:type="spellEnd"/>
      <w:r w:rsidRPr="006341D0">
        <w:rPr>
          <w:rFonts w:ascii="Verdana" w:hAnsi="Verdana"/>
        </w:rPr>
        <w:t xml:space="preserve"> Church Room</w:t>
      </w:r>
    </w:p>
    <w:p w14:paraId="04751827" w14:textId="77777777" w:rsidR="004F5764" w:rsidRPr="006341D0" w:rsidRDefault="004F5764" w:rsidP="004F5764">
      <w:pPr>
        <w:pStyle w:val="Standard"/>
        <w:rPr>
          <w:rFonts w:ascii="Verdana" w:hAnsi="Verdana"/>
        </w:rPr>
      </w:pPr>
      <w:r w:rsidRPr="006341D0">
        <w:rPr>
          <w:rFonts w:ascii="Verdana" w:hAnsi="Verdana"/>
        </w:rPr>
        <w:t>Barclays Community Account</w:t>
      </w:r>
    </w:p>
    <w:p w14:paraId="1B2C31AA" w14:textId="77777777" w:rsidR="004F5764" w:rsidRPr="006341D0" w:rsidRDefault="004F5764" w:rsidP="004F5764">
      <w:pPr>
        <w:pStyle w:val="Standard"/>
        <w:rPr>
          <w:rFonts w:ascii="Verdana" w:hAnsi="Verdana"/>
        </w:rPr>
      </w:pPr>
      <w:r w:rsidRPr="006341D0">
        <w:rPr>
          <w:rFonts w:ascii="Verdana" w:hAnsi="Verdana"/>
        </w:rPr>
        <w:t>Sort Code 20-46-65</w:t>
      </w:r>
    </w:p>
    <w:p w14:paraId="097A01A8" w14:textId="77777777" w:rsidR="004F5764" w:rsidRPr="006341D0" w:rsidRDefault="004F5764" w:rsidP="004F5764">
      <w:pPr>
        <w:pStyle w:val="Standard"/>
        <w:rPr>
          <w:rFonts w:ascii="Verdana" w:hAnsi="Verdana"/>
        </w:rPr>
      </w:pPr>
      <w:r w:rsidRPr="006341D0">
        <w:rPr>
          <w:rFonts w:ascii="Verdana" w:hAnsi="Verdana"/>
        </w:rPr>
        <w:t>Account 80510815</w:t>
      </w:r>
    </w:p>
    <w:p w14:paraId="289E34AB" w14:textId="77777777" w:rsidR="004F5764" w:rsidRPr="006341D0" w:rsidRDefault="004F5764" w:rsidP="004F5764">
      <w:pPr>
        <w:pStyle w:val="Standard"/>
        <w:rPr>
          <w:rFonts w:ascii="Verdana" w:hAnsi="Verdana"/>
        </w:rPr>
      </w:pPr>
    </w:p>
    <w:p w14:paraId="58574528" w14:textId="3E16B8BB" w:rsidR="004F5764" w:rsidRPr="00727031" w:rsidRDefault="004F5764" w:rsidP="004F5764">
      <w:pPr>
        <w:pStyle w:val="Standard"/>
        <w:rPr>
          <w:rFonts w:ascii="Verdana" w:hAnsi="Verdana"/>
          <w:u w:val="single"/>
        </w:rPr>
      </w:pPr>
      <w:r w:rsidRPr="00727031">
        <w:rPr>
          <w:rFonts w:ascii="Verdana" w:hAnsi="Verdana"/>
          <w:u w:val="single"/>
        </w:rPr>
        <w:t>Cheque</w:t>
      </w:r>
      <w:r w:rsidR="006341D0" w:rsidRPr="00727031">
        <w:rPr>
          <w:rFonts w:ascii="Verdana" w:hAnsi="Verdana"/>
          <w:u w:val="single"/>
        </w:rPr>
        <w:t>s</w:t>
      </w:r>
      <w:r w:rsidR="00727031" w:rsidRPr="00727031">
        <w:rPr>
          <w:rFonts w:ascii="Verdana" w:hAnsi="Verdana"/>
          <w:u w:val="single"/>
        </w:rPr>
        <w:t xml:space="preserve"> and cash:</w:t>
      </w:r>
    </w:p>
    <w:p w14:paraId="08B9C5DD" w14:textId="77777777" w:rsidR="00727031" w:rsidRPr="006341D0" w:rsidRDefault="00727031" w:rsidP="004F5764">
      <w:pPr>
        <w:pStyle w:val="Standard"/>
        <w:rPr>
          <w:rFonts w:ascii="Verdana" w:hAnsi="Verdana"/>
        </w:rPr>
      </w:pPr>
    </w:p>
    <w:p w14:paraId="270502D9" w14:textId="2B85FA34" w:rsidR="004F5764" w:rsidRPr="006341D0" w:rsidRDefault="00727031" w:rsidP="004F5764">
      <w:pPr>
        <w:pStyle w:val="Standard"/>
        <w:rPr>
          <w:rFonts w:ascii="Verdana" w:hAnsi="Verdana"/>
        </w:rPr>
      </w:pPr>
      <w:r>
        <w:rPr>
          <w:rFonts w:ascii="Verdana" w:hAnsi="Verdana"/>
        </w:rPr>
        <w:t>Cheques t</w:t>
      </w:r>
      <w:r w:rsidR="004F5764" w:rsidRPr="006341D0">
        <w:rPr>
          <w:rFonts w:ascii="Verdana" w:hAnsi="Verdana"/>
        </w:rPr>
        <w:t xml:space="preserve">o be made payable to </w:t>
      </w:r>
      <w:proofErr w:type="spellStart"/>
      <w:r w:rsidR="004F5764" w:rsidRPr="006341D0">
        <w:rPr>
          <w:rFonts w:ascii="Verdana" w:hAnsi="Verdana"/>
        </w:rPr>
        <w:t>Ingoldisthorpe</w:t>
      </w:r>
      <w:proofErr w:type="spellEnd"/>
      <w:r w:rsidR="004F5764" w:rsidRPr="006341D0">
        <w:rPr>
          <w:rFonts w:ascii="Verdana" w:hAnsi="Verdana"/>
        </w:rPr>
        <w:t xml:space="preserve"> Church Room</w:t>
      </w:r>
    </w:p>
    <w:p w14:paraId="064B0737" w14:textId="77777777" w:rsidR="004F5764" w:rsidRPr="006341D0" w:rsidRDefault="004F5764" w:rsidP="004F5764">
      <w:pPr>
        <w:pStyle w:val="Standard"/>
        <w:rPr>
          <w:rFonts w:ascii="Verdana" w:hAnsi="Verdana"/>
        </w:rPr>
      </w:pPr>
    </w:p>
    <w:p w14:paraId="1C3FA711" w14:textId="77777777" w:rsidR="00727031" w:rsidRDefault="004F5764" w:rsidP="004F5764">
      <w:pPr>
        <w:pStyle w:val="Standard"/>
        <w:rPr>
          <w:rFonts w:ascii="Verdana" w:hAnsi="Verdana"/>
        </w:rPr>
      </w:pPr>
      <w:r w:rsidRPr="006341D0">
        <w:rPr>
          <w:rFonts w:ascii="Verdana" w:hAnsi="Verdana"/>
        </w:rPr>
        <w:t xml:space="preserve">Cheques to be </w:t>
      </w:r>
      <w:r w:rsidR="00727031">
        <w:rPr>
          <w:rFonts w:ascii="Verdana" w:hAnsi="Verdana"/>
        </w:rPr>
        <w:t xml:space="preserve">mailed to </w:t>
      </w:r>
      <w:proofErr w:type="spellStart"/>
      <w:r w:rsidR="00727031">
        <w:rPr>
          <w:rFonts w:ascii="Verdana" w:hAnsi="Verdana"/>
        </w:rPr>
        <w:t>Ingoldisthorpe</w:t>
      </w:r>
      <w:proofErr w:type="spellEnd"/>
      <w:r w:rsidR="00727031">
        <w:rPr>
          <w:rFonts w:ascii="Verdana" w:hAnsi="Verdana"/>
        </w:rPr>
        <w:t xml:space="preserve"> Church Hall, c/o 18 </w:t>
      </w:r>
      <w:proofErr w:type="spellStart"/>
      <w:r w:rsidR="00727031">
        <w:rPr>
          <w:rFonts w:ascii="Verdana" w:hAnsi="Verdana"/>
        </w:rPr>
        <w:t>Grovelands</w:t>
      </w:r>
      <w:proofErr w:type="spellEnd"/>
      <w:r w:rsidR="00727031">
        <w:rPr>
          <w:rFonts w:ascii="Verdana" w:hAnsi="Verdana"/>
        </w:rPr>
        <w:t xml:space="preserve">, </w:t>
      </w:r>
      <w:proofErr w:type="spellStart"/>
      <w:r w:rsidR="00727031">
        <w:rPr>
          <w:rFonts w:ascii="Verdana" w:hAnsi="Verdana"/>
        </w:rPr>
        <w:t>Ingoldisthorpe</w:t>
      </w:r>
      <w:proofErr w:type="spellEnd"/>
      <w:r w:rsidR="00727031">
        <w:rPr>
          <w:rFonts w:ascii="Verdana" w:hAnsi="Verdana"/>
        </w:rPr>
        <w:t xml:space="preserve">, King’s Lynn, Norfolk PE31 6PG.  </w:t>
      </w:r>
    </w:p>
    <w:p w14:paraId="7B2059E0" w14:textId="77777777" w:rsidR="00727031" w:rsidRDefault="00727031" w:rsidP="004F5764">
      <w:pPr>
        <w:pStyle w:val="Standard"/>
        <w:rPr>
          <w:rFonts w:ascii="Verdana" w:hAnsi="Verdana"/>
        </w:rPr>
      </w:pPr>
    </w:p>
    <w:p w14:paraId="6AB821A4" w14:textId="50F8FD75" w:rsidR="00727031" w:rsidRDefault="00727031" w:rsidP="004F5764">
      <w:pPr>
        <w:pStyle w:val="Standard"/>
        <w:rPr>
          <w:rFonts w:ascii="Verdana" w:hAnsi="Verdana"/>
        </w:rPr>
      </w:pPr>
      <w:r>
        <w:rPr>
          <w:rFonts w:ascii="Verdana" w:hAnsi="Verdana"/>
        </w:rPr>
        <w:t xml:space="preserve">Cash if </w:t>
      </w:r>
      <w:proofErr w:type="gramStart"/>
      <w:r>
        <w:rPr>
          <w:rFonts w:ascii="Verdana" w:hAnsi="Verdana"/>
        </w:rPr>
        <w:t>necessary</w:t>
      </w:r>
      <w:proofErr w:type="gramEnd"/>
      <w:r>
        <w:rPr>
          <w:rFonts w:ascii="Verdana" w:hAnsi="Verdana"/>
        </w:rPr>
        <w:t xml:space="preserve"> can be put through the door (not mailed) at 18 </w:t>
      </w:r>
      <w:proofErr w:type="spellStart"/>
      <w:r>
        <w:rPr>
          <w:rFonts w:ascii="Verdana" w:hAnsi="Verdana"/>
        </w:rPr>
        <w:t>Grovelands</w:t>
      </w:r>
      <w:proofErr w:type="spellEnd"/>
      <w:r>
        <w:rPr>
          <w:rFonts w:ascii="Verdana" w:hAnsi="Verdana"/>
        </w:rPr>
        <w:t>.</w:t>
      </w:r>
    </w:p>
    <w:p w14:paraId="65EB3651" w14:textId="77777777" w:rsidR="00727031" w:rsidRDefault="00727031" w:rsidP="004F5764">
      <w:pPr>
        <w:pStyle w:val="Standard"/>
        <w:rPr>
          <w:rFonts w:ascii="Verdana" w:hAnsi="Verdana"/>
        </w:rPr>
      </w:pPr>
    </w:p>
    <w:p w14:paraId="07608E4B" w14:textId="2442CB12" w:rsidR="004F5764" w:rsidRPr="00D8327F" w:rsidRDefault="00727031" w:rsidP="004F5764">
      <w:pPr>
        <w:pStyle w:val="Standard"/>
        <w:rPr>
          <w:rFonts w:ascii="Verdana" w:hAnsi="Verdana"/>
        </w:rPr>
      </w:pPr>
      <w:r>
        <w:rPr>
          <w:rFonts w:ascii="Verdana" w:hAnsi="Verdana"/>
        </w:rPr>
        <w:t xml:space="preserve">Receipts for cheques and cash will be pinned to the Church Hall noticeboard, in envelopes addressed to the hirers. </w:t>
      </w:r>
      <w:r w:rsidR="00872E65">
        <w:rPr>
          <w:rFonts w:ascii="Verdana" w:hAnsi="Verdana"/>
        </w:rPr>
        <w:t xml:space="preserve"> </w:t>
      </w:r>
      <w:r w:rsidR="00E74D2D">
        <w:rPr>
          <w:rFonts w:ascii="Verdana" w:hAnsi="Verdana"/>
        </w:rPr>
        <w:t xml:space="preserve"> </w:t>
      </w:r>
    </w:p>
    <w:p w14:paraId="1E3F8766" w14:textId="77777777" w:rsidR="004F5764" w:rsidRDefault="004F5764" w:rsidP="004F5764">
      <w:pPr>
        <w:pStyle w:val="Standard"/>
        <w:rPr>
          <w:rFonts w:ascii="Times New Roman" w:hAnsi="Times New Roman"/>
          <w:b/>
          <w:bCs/>
        </w:rPr>
      </w:pPr>
    </w:p>
    <w:p w14:paraId="5A5A234C" w14:textId="77777777" w:rsidR="005D71B7" w:rsidRPr="005D71B7" w:rsidRDefault="005D71B7" w:rsidP="005D71B7">
      <w:pPr>
        <w:pStyle w:val="Standard"/>
        <w:rPr>
          <w:rFonts w:ascii="Verdana" w:hAnsi="Verdana"/>
          <w:b/>
          <w:bCs/>
          <w:sz w:val="28"/>
          <w:szCs w:val="28"/>
          <w:u w:val="single"/>
        </w:rPr>
      </w:pPr>
      <w:r w:rsidRPr="005D71B7">
        <w:rPr>
          <w:rFonts w:ascii="Verdana" w:hAnsi="Verdana"/>
          <w:b/>
          <w:bCs/>
          <w:sz w:val="28"/>
          <w:szCs w:val="28"/>
          <w:u w:val="single"/>
        </w:rPr>
        <w:lastRenderedPageBreak/>
        <w:t>STANDARD CONDITIONS OF HIRE</w:t>
      </w:r>
    </w:p>
    <w:p w14:paraId="14169926" w14:textId="77777777" w:rsidR="005D71B7" w:rsidRDefault="005D71B7" w:rsidP="0086230A">
      <w:pPr>
        <w:suppressAutoHyphens/>
        <w:autoSpaceDE w:val="0"/>
        <w:autoSpaceDN w:val="0"/>
        <w:adjustRightInd w:val="0"/>
        <w:spacing w:after="0" w:line="264" w:lineRule="auto"/>
        <w:rPr>
          <w:rFonts w:ascii="Verdana" w:eastAsia="Calibri" w:hAnsi="Verdana" w:cs="Arial"/>
          <w:color w:val="000000"/>
          <w:spacing w:val="-2"/>
          <w:sz w:val="24"/>
          <w:szCs w:val="24"/>
        </w:rPr>
      </w:pPr>
    </w:p>
    <w:p w14:paraId="1CCA132F" w14:textId="42D22D09" w:rsidR="0086230A" w:rsidRPr="0086230A" w:rsidRDefault="0086230A" w:rsidP="0086230A">
      <w:pPr>
        <w:suppressAutoHyphens/>
        <w:autoSpaceDE w:val="0"/>
        <w:autoSpaceDN w:val="0"/>
        <w:adjustRightInd w:val="0"/>
        <w:spacing w:after="0" w:line="264" w:lineRule="auto"/>
        <w:rPr>
          <w:rFonts w:ascii="Verdana" w:eastAsia="Calibri" w:hAnsi="Verdana" w:cs="Arial"/>
          <w:color w:val="000000"/>
          <w:spacing w:val="-2"/>
          <w:sz w:val="24"/>
          <w:szCs w:val="24"/>
        </w:rPr>
      </w:pPr>
      <w:r w:rsidRPr="0086230A">
        <w:rPr>
          <w:rFonts w:ascii="Verdana" w:eastAsia="Calibri" w:hAnsi="Verdana" w:cs="Arial"/>
          <w:color w:val="000000"/>
          <w:spacing w:val="-2"/>
          <w:sz w:val="24"/>
          <w:szCs w:val="24"/>
        </w:rPr>
        <w:t>If you are in any doubt as to the meaning of any of the Conditions, you must seek clarification from us without delay.</w:t>
      </w:r>
    </w:p>
    <w:p w14:paraId="0F4EA58E" w14:textId="77777777" w:rsidR="0086230A" w:rsidRPr="0086230A" w:rsidRDefault="0086230A" w:rsidP="0086230A">
      <w:pPr>
        <w:suppressAutoHyphens/>
        <w:autoSpaceDE w:val="0"/>
        <w:autoSpaceDN w:val="0"/>
        <w:adjustRightInd w:val="0"/>
        <w:spacing w:after="0" w:line="264" w:lineRule="auto"/>
        <w:rPr>
          <w:rFonts w:ascii="Verdana" w:eastAsia="Calibri" w:hAnsi="Verdana" w:cs="Arial"/>
          <w:color w:val="000000"/>
          <w:spacing w:val="-2"/>
          <w:sz w:val="24"/>
          <w:szCs w:val="24"/>
        </w:rPr>
      </w:pPr>
    </w:p>
    <w:p w14:paraId="5731E3E5" w14:textId="77777777" w:rsidR="0086230A" w:rsidRPr="0086230A" w:rsidRDefault="0086230A" w:rsidP="0086230A">
      <w:pPr>
        <w:numPr>
          <w:ilvl w:val="0"/>
          <w:numId w:val="18"/>
        </w:numPr>
        <w:suppressAutoHyphens/>
        <w:autoSpaceDE w:val="0"/>
        <w:autoSpaceDN w:val="0"/>
        <w:adjustRightInd w:val="0"/>
        <w:spacing w:after="120" w:line="264" w:lineRule="auto"/>
        <w:ind w:left="567" w:hanging="567"/>
        <w:rPr>
          <w:rFonts w:ascii="Verdana" w:eastAsia="Calibri" w:hAnsi="Verdana" w:cs="Arial"/>
          <w:b/>
          <w:color w:val="000000"/>
          <w:sz w:val="24"/>
          <w:szCs w:val="24"/>
        </w:rPr>
      </w:pPr>
      <w:r w:rsidRPr="0086230A">
        <w:rPr>
          <w:rFonts w:ascii="Verdana" w:eastAsia="Calibri" w:hAnsi="Verdana" w:cs="Arial"/>
          <w:b/>
          <w:color w:val="000000"/>
          <w:sz w:val="24"/>
          <w:szCs w:val="24"/>
        </w:rPr>
        <w:t>Age</w:t>
      </w:r>
    </w:p>
    <w:p w14:paraId="3000A195" w14:textId="41FE0957" w:rsidR="0086230A" w:rsidRPr="0086230A" w:rsidRDefault="0086230A" w:rsidP="0086230A">
      <w:pPr>
        <w:suppressAutoHyphens/>
        <w:autoSpaceDE w:val="0"/>
        <w:autoSpaceDN w:val="0"/>
        <w:adjustRightInd w:val="0"/>
        <w:spacing w:after="0" w:line="264" w:lineRule="auto"/>
        <w:ind w:left="567"/>
        <w:rPr>
          <w:rFonts w:ascii="Verdana" w:eastAsia="Calibri" w:hAnsi="Verdana" w:cs="Arial"/>
          <w:color w:val="000000"/>
          <w:sz w:val="24"/>
          <w:szCs w:val="24"/>
        </w:rPr>
      </w:pPr>
      <w:r w:rsidRPr="0086230A">
        <w:rPr>
          <w:rFonts w:ascii="Verdana" w:eastAsia="Calibri" w:hAnsi="Verdana" w:cs="Arial"/>
          <w:color w:val="000000"/>
          <w:sz w:val="24"/>
          <w:szCs w:val="24"/>
        </w:rPr>
        <w:t xml:space="preserve">You, not being a person under 18 years of age, hereby accept responsibility for </w:t>
      </w:r>
      <w:proofErr w:type="gramStart"/>
      <w:r w:rsidRPr="0086230A">
        <w:rPr>
          <w:rFonts w:ascii="Verdana" w:eastAsia="Calibri" w:hAnsi="Verdana" w:cs="Arial"/>
          <w:color w:val="000000"/>
          <w:sz w:val="24"/>
          <w:szCs w:val="24"/>
        </w:rPr>
        <w:t>being in charge of</w:t>
      </w:r>
      <w:proofErr w:type="gramEnd"/>
      <w:r w:rsidRPr="0086230A">
        <w:rPr>
          <w:rFonts w:ascii="Verdana" w:eastAsia="Calibri" w:hAnsi="Verdana" w:cs="Arial"/>
          <w:color w:val="000000"/>
          <w:sz w:val="24"/>
          <w:szCs w:val="24"/>
        </w:rPr>
        <w:t xml:space="preserve"> and on the premises at all times when the public are present and for ensuring that all Standard Conditions under this Agreement relating to management and supervision of the premises are met.</w:t>
      </w:r>
    </w:p>
    <w:p w14:paraId="23439F5B" w14:textId="77777777" w:rsidR="0086230A" w:rsidRPr="0086230A" w:rsidRDefault="0086230A" w:rsidP="0086230A">
      <w:pPr>
        <w:suppressAutoHyphens/>
        <w:autoSpaceDE w:val="0"/>
        <w:autoSpaceDN w:val="0"/>
        <w:adjustRightInd w:val="0"/>
        <w:spacing w:after="0" w:line="264" w:lineRule="auto"/>
        <w:ind w:left="567"/>
        <w:rPr>
          <w:rFonts w:ascii="Verdana" w:eastAsia="Calibri" w:hAnsi="Verdana" w:cs="Arial"/>
          <w:color w:val="000000"/>
          <w:sz w:val="24"/>
          <w:szCs w:val="24"/>
        </w:rPr>
      </w:pPr>
    </w:p>
    <w:p w14:paraId="744531CF" w14:textId="77777777" w:rsidR="0086230A" w:rsidRPr="0086230A" w:rsidRDefault="0086230A" w:rsidP="0086230A">
      <w:pPr>
        <w:numPr>
          <w:ilvl w:val="0"/>
          <w:numId w:val="18"/>
        </w:numPr>
        <w:suppressAutoHyphens/>
        <w:autoSpaceDE w:val="0"/>
        <w:autoSpaceDN w:val="0"/>
        <w:adjustRightInd w:val="0"/>
        <w:spacing w:after="120" w:line="264" w:lineRule="auto"/>
        <w:ind w:left="567" w:hanging="567"/>
        <w:rPr>
          <w:rFonts w:ascii="Verdana" w:eastAsia="Calibri" w:hAnsi="Verdana" w:cs="Arial"/>
          <w:b/>
          <w:color w:val="000000"/>
          <w:sz w:val="24"/>
          <w:szCs w:val="24"/>
        </w:rPr>
      </w:pPr>
      <w:r w:rsidRPr="0086230A">
        <w:rPr>
          <w:rFonts w:ascii="Verdana" w:eastAsia="Calibri" w:hAnsi="Verdana" w:cs="Arial"/>
          <w:b/>
          <w:color w:val="000000"/>
          <w:sz w:val="24"/>
          <w:szCs w:val="24"/>
        </w:rPr>
        <w:t>Supervision</w:t>
      </w:r>
    </w:p>
    <w:p w14:paraId="1D94C48B" w14:textId="77777777" w:rsidR="0086230A" w:rsidRPr="0086230A" w:rsidRDefault="0086230A" w:rsidP="0086230A">
      <w:pPr>
        <w:suppressAutoHyphens/>
        <w:autoSpaceDE w:val="0"/>
        <w:autoSpaceDN w:val="0"/>
        <w:adjustRightInd w:val="0"/>
        <w:spacing w:after="120" w:line="264" w:lineRule="auto"/>
        <w:ind w:left="567"/>
        <w:rPr>
          <w:rFonts w:ascii="Verdana" w:eastAsia="Calibri" w:hAnsi="Verdana" w:cs="Arial"/>
          <w:color w:val="000000"/>
          <w:sz w:val="24"/>
          <w:szCs w:val="24"/>
        </w:rPr>
      </w:pPr>
      <w:r w:rsidRPr="0086230A">
        <w:rPr>
          <w:rFonts w:ascii="Verdana" w:eastAsia="Calibri" w:hAnsi="Verdana" w:cs="Arial"/>
          <w:color w:val="000000"/>
          <w:sz w:val="24"/>
          <w:szCs w:val="24"/>
        </w:rPr>
        <w:t xml:space="preserve">During the period of the hiring, you are responsible for: </w:t>
      </w:r>
    </w:p>
    <w:p w14:paraId="6F44C32A" w14:textId="77777777" w:rsidR="0086230A" w:rsidRPr="0086230A" w:rsidRDefault="0086230A" w:rsidP="0086230A">
      <w:pPr>
        <w:numPr>
          <w:ilvl w:val="0"/>
          <w:numId w:val="19"/>
        </w:numPr>
        <w:suppressAutoHyphens/>
        <w:autoSpaceDE w:val="0"/>
        <w:autoSpaceDN w:val="0"/>
        <w:adjustRightInd w:val="0"/>
        <w:spacing w:after="120" w:line="264" w:lineRule="auto"/>
        <w:ind w:left="1418" w:hanging="491"/>
        <w:rPr>
          <w:rFonts w:ascii="Verdana" w:eastAsia="Calibri" w:hAnsi="Verdana" w:cs="Arial"/>
          <w:color w:val="000000"/>
          <w:sz w:val="24"/>
          <w:szCs w:val="24"/>
        </w:rPr>
      </w:pPr>
      <w:r w:rsidRPr="0086230A">
        <w:rPr>
          <w:rFonts w:ascii="Verdana" w:eastAsia="Calibri" w:hAnsi="Verdana" w:cs="Arial"/>
          <w:color w:val="000000"/>
          <w:sz w:val="24"/>
          <w:szCs w:val="24"/>
        </w:rPr>
        <w:t xml:space="preserve">supervision of the premises, the fabric and the </w:t>
      </w:r>
      <w:proofErr w:type="gramStart"/>
      <w:r w:rsidRPr="0086230A">
        <w:rPr>
          <w:rFonts w:ascii="Verdana" w:eastAsia="Calibri" w:hAnsi="Verdana" w:cs="Arial"/>
          <w:color w:val="000000"/>
          <w:sz w:val="24"/>
          <w:szCs w:val="24"/>
        </w:rPr>
        <w:t>contents;</w:t>
      </w:r>
      <w:proofErr w:type="gramEnd"/>
      <w:r w:rsidRPr="0086230A">
        <w:rPr>
          <w:rFonts w:ascii="Verdana" w:eastAsia="Calibri" w:hAnsi="Verdana" w:cs="Arial"/>
          <w:color w:val="000000"/>
          <w:sz w:val="24"/>
          <w:szCs w:val="24"/>
        </w:rPr>
        <w:t xml:space="preserve"> </w:t>
      </w:r>
    </w:p>
    <w:p w14:paraId="3C0004B7" w14:textId="77777777" w:rsidR="0086230A" w:rsidRPr="0086230A" w:rsidRDefault="0086230A" w:rsidP="0086230A">
      <w:pPr>
        <w:numPr>
          <w:ilvl w:val="0"/>
          <w:numId w:val="19"/>
        </w:numPr>
        <w:suppressAutoHyphens/>
        <w:autoSpaceDE w:val="0"/>
        <w:autoSpaceDN w:val="0"/>
        <w:adjustRightInd w:val="0"/>
        <w:spacing w:after="120" w:line="264" w:lineRule="auto"/>
        <w:ind w:left="1418" w:hanging="491"/>
        <w:rPr>
          <w:rFonts w:ascii="Verdana" w:eastAsia="Calibri" w:hAnsi="Verdana" w:cs="Arial"/>
          <w:color w:val="000000"/>
          <w:sz w:val="24"/>
          <w:szCs w:val="24"/>
        </w:rPr>
      </w:pPr>
      <w:r w:rsidRPr="0086230A">
        <w:rPr>
          <w:rFonts w:ascii="Verdana" w:eastAsia="Calibri" w:hAnsi="Verdana" w:cs="Arial"/>
          <w:color w:val="000000"/>
          <w:sz w:val="24"/>
          <w:szCs w:val="24"/>
        </w:rPr>
        <w:t xml:space="preserve">care of the premises, safety from damage however slight or change of any sort; and </w:t>
      </w:r>
    </w:p>
    <w:p w14:paraId="67C1AE07" w14:textId="77777777" w:rsidR="0086230A" w:rsidRPr="0086230A" w:rsidRDefault="0086230A" w:rsidP="0086230A">
      <w:pPr>
        <w:numPr>
          <w:ilvl w:val="0"/>
          <w:numId w:val="19"/>
        </w:numPr>
        <w:suppressAutoHyphens/>
        <w:autoSpaceDE w:val="0"/>
        <w:autoSpaceDN w:val="0"/>
        <w:adjustRightInd w:val="0"/>
        <w:spacing w:after="120" w:line="264" w:lineRule="auto"/>
        <w:ind w:left="1418" w:hanging="491"/>
        <w:rPr>
          <w:rFonts w:ascii="Verdana" w:eastAsia="Calibri" w:hAnsi="Verdana" w:cs="Arial"/>
          <w:b/>
          <w:color w:val="000000"/>
          <w:sz w:val="24"/>
          <w:szCs w:val="24"/>
        </w:rPr>
      </w:pPr>
      <w:r w:rsidRPr="0086230A">
        <w:rPr>
          <w:rFonts w:ascii="Verdana" w:eastAsia="Calibri" w:hAnsi="Verdana" w:cs="Arial"/>
          <w:color w:val="000000"/>
          <w:sz w:val="24"/>
          <w:szCs w:val="24"/>
        </w:rPr>
        <w:t xml:space="preserve">the behaviour of all persons using the premises whatever their capacity, including proper supervision of car parking arrangements </w:t>
      </w:r>
      <w:proofErr w:type="gramStart"/>
      <w:r w:rsidRPr="0086230A">
        <w:rPr>
          <w:rFonts w:ascii="Verdana" w:eastAsia="Calibri" w:hAnsi="Verdana" w:cs="Arial"/>
          <w:color w:val="000000"/>
          <w:sz w:val="24"/>
          <w:szCs w:val="24"/>
        </w:rPr>
        <w:t>so as to</w:t>
      </w:r>
      <w:proofErr w:type="gramEnd"/>
      <w:r w:rsidRPr="0086230A">
        <w:rPr>
          <w:rFonts w:ascii="Verdana" w:eastAsia="Calibri" w:hAnsi="Verdana" w:cs="Arial"/>
          <w:color w:val="000000"/>
          <w:sz w:val="24"/>
          <w:szCs w:val="24"/>
        </w:rPr>
        <w:t xml:space="preserve"> avoid obstruction of the highway.</w:t>
      </w:r>
    </w:p>
    <w:p w14:paraId="0C3E42AD" w14:textId="77777777" w:rsidR="0086230A" w:rsidRPr="0086230A" w:rsidRDefault="0086230A" w:rsidP="0086230A">
      <w:pPr>
        <w:suppressAutoHyphens/>
        <w:autoSpaceDE w:val="0"/>
        <w:autoSpaceDN w:val="0"/>
        <w:adjustRightInd w:val="0"/>
        <w:spacing w:after="0" w:line="264" w:lineRule="auto"/>
        <w:ind w:left="567"/>
        <w:rPr>
          <w:rFonts w:ascii="Verdana" w:eastAsia="Calibri" w:hAnsi="Verdana" w:cs="Arial"/>
          <w:color w:val="000000"/>
          <w:sz w:val="24"/>
          <w:szCs w:val="24"/>
        </w:rPr>
      </w:pPr>
      <w:r w:rsidRPr="0086230A">
        <w:rPr>
          <w:rFonts w:ascii="Verdana" w:eastAsia="Calibri" w:hAnsi="Verdana" w:cs="Arial"/>
          <w:color w:val="000000"/>
          <w:sz w:val="24"/>
          <w:szCs w:val="24"/>
        </w:rPr>
        <w:t xml:space="preserve">As directed by us, you must make good or pay for all damage (including accidental damage) to the premises or to the fixtures, </w:t>
      </w:r>
      <w:proofErr w:type="gramStart"/>
      <w:r w:rsidRPr="0086230A">
        <w:rPr>
          <w:rFonts w:ascii="Verdana" w:eastAsia="Calibri" w:hAnsi="Verdana" w:cs="Arial"/>
          <w:color w:val="000000"/>
          <w:sz w:val="24"/>
          <w:szCs w:val="24"/>
        </w:rPr>
        <w:t>fittings</w:t>
      </w:r>
      <w:proofErr w:type="gramEnd"/>
      <w:r w:rsidRPr="0086230A">
        <w:rPr>
          <w:rFonts w:ascii="Verdana" w:eastAsia="Calibri" w:hAnsi="Verdana" w:cs="Arial"/>
          <w:color w:val="000000"/>
          <w:sz w:val="24"/>
          <w:szCs w:val="24"/>
        </w:rPr>
        <w:t xml:space="preserve"> or contents and for loss of contents.</w:t>
      </w:r>
    </w:p>
    <w:p w14:paraId="4B908B30" w14:textId="77777777" w:rsidR="0086230A" w:rsidRPr="0086230A" w:rsidRDefault="0086230A" w:rsidP="0086230A">
      <w:pPr>
        <w:suppressAutoHyphens/>
        <w:autoSpaceDE w:val="0"/>
        <w:autoSpaceDN w:val="0"/>
        <w:adjustRightInd w:val="0"/>
        <w:spacing w:after="0" w:line="264" w:lineRule="auto"/>
        <w:ind w:left="567"/>
        <w:rPr>
          <w:rFonts w:ascii="Verdana" w:eastAsia="Calibri" w:hAnsi="Verdana" w:cs="Arial"/>
          <w:color w:val="000000"/>
          <w:sz w:val="24"/>
          <w:szCs w:val="24"/>
        </w:rPr>
      </w:pPr>
    </w:p>
    <w:p w14:paraId="03388DF4" w14:textId="77777777" w:rsidR="0086230A" w:rsidRPr="0086230A" w:rsidRDefault="0086230A" w:rsidP="0086230A">
      <w:pPr>
        <w:numPr>
          <w:ilvl w:val="0"/>
          <w:numId w:val="18"/>
        </w:numPr>
        <w:suppressAutoHyphens/>
        <w:autoSpaceDE w:val="0"/>
        <w:autoSpaceDN w:val="0"/>
        <w:adjustRightInd w:val="0"/>
        <w:spacing w:after="120" w:line="264" w:lineRule="auto"/>
        <w:ind w:left="567" w:hanging="567"/>
        <w:rPr>
          <w:rFonts w:ascii="Verdana" w:eastAsia="Calibri" w:hAnsi="Verdana" w:cs="Arial"/>
          <w:b/>
          <w:color w:val="000000"/>
          <w:sz w:val="24"/>
          <w:szCs w:val="24"/>
        </w:rPr>
      </w:pPr>
      <w:r w:rsidRPr="0086230A">
        <w:rPr>
          <w:rFonts w:ascii="Verdana" w:eastAsia="Calibri" w:hAnsi="Verdana" w:cs="Arial"/>
          <w:b/>
          <w:color w:val="000000"/>
          <w:sz w:val="24"/>
          <w:szCs w:val="24"/>
        </w:rPr>
        <w:t>Use of premises</w:t>
      </w:r>
    </w:p>
    <w:p w14:paraId="2BAA7121" w14:textId="77777777" w:rsidR="0086230A" w:rsidRPr="0086230A" w:rsidRDefault="0086230A" w:rsidP="0086230A">
      <w:pPr>
        <w:suppressAutoHyphens/>
        <w:autoSpaceDE w:val="0"/>
        <w:autoSpaceDN w:val="0"/>
        <w:adjustRightInd w:val="0"/>
        <w:spacing w:after="0" w:line="264" w:lineRule="auto"/>
        <w:ind w:left="567"/>
        <w:rPr>
          <w:rFonts w:ascii="Verdana" w:eastAsia="Calibri" w:hAnsi="Verdana" w:cs="Arial"/>
          <w:color w:val="000000"/>
          <w:sz w:val="24"/>
          <w:szCs w:val="24"/>
        </w:rPr>
      </w:pPr>
      <w:r w:rsidRPr="0086230A">
        <w:rPr>
          <w:rFonts w:ascii="Verdana" w:eastAsia="Calibri" w:hAnsi="Verdana" w:cs="Arial"/>
          <w:color w:val="000000"/>
          <w:sz w:val="24"/>
          <w:szCs w:val="24"/>
        </w:rPr>
        <w:t>You must not use the premises (including the car park, if any) for any purpose other than that described in the Agreement and must not sub-hire or use the premises or allow the premises to be used for any unlawful or unsuitable purpose or in any unlawful way nor do anything or bring on to the premises anything which might endanger the premises or render invalid any insurance policies covering the premises nor allow the consumption of alcohol without our written permission.</w:t>
      </w:r>
    </w:p>
    <w:p w14:paraId="44C2CE44" w14:textId="77777777" w:rsidR="0086230A" w:rsidRPr="0086230A" w:rsidRDefault="0086230A" w:rsidP="0086230A">
      <w:pPr>
        <w:suppressAutoHyphens/>
        <w:autoSpaceDE w:val="0"/>
        <w:autoSpaceDN w:val="0"/>
        <w:adjustRightInd w:val="0"/>
        <w:spacing w:after="0" w:line="264" w:lineRule="auto"/>
        <w:ind w:left="567"/>
        <w:rPr>
          <w:rFonts w:ascii="Verdana" w:eastAsia="Calibri" w:hAnsi="Verdana" w:cs="Arial"/>
          <w:color w:val="000000"/>
          <w:sz w:val="24"/>
          <w:szCs w:val="24"/>
        </w:rPr>
      </w:pPr>
    </w:p>
    <w:p w14:paraId="006FD7EE" w14:textId="77777777" w:rsidR="0086230A" w:rsidRPr="0086230A" w:rsidRDefault="0086230A" w:rsidP="0086230A">
      <w:pPr>
        <w:numPr>
          <w:ilvl w:val="0"/>
          <w:numId w:val="18"/>
        </w:numPr>
        <w:suppressAutoHyphens/>
        <w:autoSpaceDE w:val="0"/>
        <w:autoSpaceDN w:val="0"/>
        <w:adjustRightInd w:val="0"/>
        <w:spacing w:after="120" w:line="264" w:lineRule="auto"/>
        <w:ind w:left="567" w:hanging="567"/>
        <w:rPr>
          <w:rFonts w:ascii="Verdana" w:eastAsia="Calibri" w:hAnsi="Verdana" w:cs="Arial"/>
          <w:b/>
          <w:color w:val="000000"/>
          <w:sz w:val="24"/>
          <w:szCs w:val="24"/>
        </w:rPr>
      </w:pPr>
      <w:r w:rsidRPr="0086230A">
        <w:rPr>
          <w:rFonts w:ascii="Verdana" w:eastAsia="Calibri" w:hAnsi="Verdana" w:cs="Arial"/>
          <w:b/>
          <w:color w:val="000000"/>
          <w:sz w:val="24"/>
          <w:szCs w:val="24"/>
        </w:rPr>
        <w:t>Insurance and indemnity</w:t>
      </w:r>
    </w:p>
    <w:p w14:paraId="5DBB750A" w14:textId="3EF034EE" w:rsidR="0086230A" w:rsidRDefault="00F03358" w:rsidP="00F03358">
      <w:pPr>
        <w:pStyle w:val="ListParagraph"/>
        <w:numPr>
          <w:ilvl w:val="0"/>
          <w:numId w:val="40"/>
        </w:numPr>
        <w:suppressAutoHyphens/>
        <w:autoSpaceDE w:val="0"/>
        <w:autoSpaceDN w:val="0"/>
        <w:adjustRightInd w:val="0"/>
        <w:spacing w:after="120" w:line="264" w:lineRule="auto"/>
        <w:rPr>
          <w:rFonts w:ascii="Verdana" w:eastAsia="Calibri" w:hAnsi="Verdana" w:cs="Arial"/>
          <w:color w:val="000000"/>
          <w:sz w:val="24"/>
          <w:szCs w:val="24"/>
        </w:rPr>
      </w:pPr>
      <w:r w:rsidRPr="00F03358">
        <w:rPr>
          <w:rFonts w:ascii="Verdana" w:eastAsia="Calibri" w:hAnsi="Verdana" w:cs="Arial"/>
          <w:color w:val="000000"/>
          <w:sz w:val="24"/>
          <w:szCs w:val="24"/>
        </w:rPr>
        <w:t>Y</w:t>
      </w:r>
      <w:r w:rsidR="0086230A" w:rsidRPr="00F03358">
        <w:rPr>
          <w:rFonts w:ascii="Verdana" w:eastAsia="Calibri" w:hAnsi="Verdana" w:cs="Arial"/>
          <w:color w:val="000000"/>
          <w:sz w:val="24"/>
          <w:szCs w:val="24"/>
        </w:rPr>
        <w:t xml:space="preserve">ou are liable for: </w:t>
      </w:r>
    </w:p>
    <w:p w14:paraId="202B61C9" w14:textId="77777777" w:rsidR="00F03358" w:rsidRPr="00F03358" w:rsidRDefault="00F03358" w:rsidP="00F03358">
      <w:pPr>
        <w:pStyle w:val="ListParagraph"/>
        <w:suppressAutoHyphens/>
        <w:autoSpaceDE w:val="0"/>
        <w:autoSpaceDN w:val="0"/>
        <w:adjustRightInd w:val="0"/>
        <w:spacing w:after="120" w:line="264" w:lineRule="auto"/>
        <w:ind w:left="1440"/>
        <w:rPr>
          <w:rFonts w:ascii="Verdana" w:eastAsia="Calibri" w:hAnsi="Verdana" w:cs="Arial"/>
          <w:color w:val="000000"/>
          <w:sz w:val="24"/>
          <w:szCs w:val="24"/>
        </w:rPr>
      </w:pPr>
    </w:p>
    <w:p w14:paraId="7B85E795" w14:textId="09D4918A" w:rsidR="0086230A" w:rsidRDefault="0086230A" w:rsidP="00A65461">
      <w:pPr>
        <w:pStyle w:val="ListParagraph"/>
        <w:numPr>
          <w:ilvl w:val="0"/>
          <w:numId w:val="38"/>
        </w:numPr>
        <w:autoSpaceDE w:val="0"/>
        <w:autoSpaceDN w:val="0"/>
        <w:spacing w:after="120" w:line="264" w:lineRule="auto"/>
        <w:rPr>
          <w:rFonts w:ascii="Verdana" w:eastAsia="Calibri" w:hAnsi="Verdana" w:cs="Arial"/>
          <w:sz w:val="24"/>
          <w:szCs w:val="24"/>
        </w:rPr>
      </w:pPr>
      <w:r w:rsidRPr="00A65461">
        <w:rPr>
          <w:rFonts w:ascii="Verdana" w:eastAsia="Calibri" w:hAnsi="Verdana" w:cs="Arial"/>
          <w:sz w:val="24"/>
          <w:szCs w:val="24"/>
        </w:rPr>
        <w:t xml:space="preserve">costs arising from accidental and malicious loss or damage and for loss or damage arising out of your negligence to any part of the premises including its curtilage or its </w:t>
      </w:r>
      <w:proofErr w:type="gramStart"/>
      <w:r w:rsidRPr="00A65461">
        <w:rPr>
          <w:rFonts w:ascii="Verdana" w:eastAsia="Calibri" w:hAnsi="Verdana" w:cs="Arial"/>
          <w:sz w:val="24"/>
          <w:szCs w:val="24"/>
        </w:rPr>
        <w:t>contents</w:t>
      </w:r>
      <w:proofErr w:type="gramEnd"/>
      <w:r w:rsidRPr="00A65461">
        <w:rPr>
          <w:rFonts w:ascii="Verdana" w:eastAsia="Calibri" w:hAnsi="Verdana" w:cs="Arial"/>
          <w:sz w:val="24"/>
          <w:szCs w:val="24"/>
        </w:rPr>
        <w:t xml:space="preserve"> </w:t>
      </w:r>
    </w:p>
    <w:p w14:paraId="3DE31C38" w14:textId="77777777" w:rsidR="00D425E1" w:rsidRPr="00A65461" w:rsidRDefault="00D425E1" w:rsidP="00D425E1">
      <w:pPr>
        <w:pStyle w:val="ListParagraph"/>
        <w:autoSpaceDE w:val="0"/>
        <w:autoSpaceDN w:val="0"/>
        <w:spacing w:after="120" w:line="264" w:lineRule="auto"/>
        <w:ind w:left="1287"/>
        <w:rPr>
          <w:rFonts w:ascii="Verdana" w:eastAsia="Calibri" w:hAnsi="Verdana" w:cs="Arial"/>
          <w:sz w:val="24"/>
          <w:szCs w:val="24"/>
        </w:rPr>
      </w:pPr>
    </w:p>
    <w:p w14:paraId="5B123A76" w14:textId="0ED411AF" w:rsidR="0086230A" w:rsidRDefault="0086230A" w:rsidP="00A65461">
      <w:pPr>
        <w:pStyle w:val="ListParagraph"/>
        <w:numPr>
          <w:ilvl w:val="0"/>
          <w:numId w:val="38"/>
        </w:numPr>
        <w:autoSpaceDE w:val="0"/>
        <w:autoSpaceDN w:val="0"/>
        <w:spacing w:after="120" w:line="264" w:lineRule="auto"/>
        <w:rPr>
          <w:rFonts w:ascii="Verdana" w:eastAsia="Calibri" w:hAnsi="Verdana" w:cs="Arial"/>
          <w:sz w:val="24"/>
          <w:szCs w:val="24"/>
        </w:rPr>
      </w:pPr>
      <w:r w:rsidRPr="00A65461">
        <w:rPr>
          <w:rFonts w:ascii="Verdana" w:eastAsia="Calibri" w:hAnsi="Verdana" w:cs="Arial"/>
          <w:sz w:val="24"/>
          <w:szCs w:val="24"/>
        </w:rPr>
        <w:t xml:space="preserve">costs arising from accidental and malicious loss or damage and for loss or damage arising out of your negligence done to our </w:t>
      </w:r>
      <w:proofErr w:type="spellStart"/>
      <w:r w:rsidRPr="00A65461">
        <w:rPr>
          <w:rFonts w:ascii="Verdana" w:eastAsia="Calibri" w:hAnsi="Verdana" w:cs="Arial"/>
          <w:sz w:val="24"/>
          <w:szCs w:val="24"/>
        </w:rPr>
        <w:t>WiFi</w:t>
      </w:r>
      <w:proofErr w:type="spellEnd"/>
      <w:r w:rsidRPr="00A65461">
        <w:rPr>
          <w:rFonts w:ascii="Verdana" w:eastAsia="Calibri" w:hAnsi="Verdana" w:cs="Arial"/>
          <w:sz w:val="24"/>
          <w:szCs w:val="24"/>
        </w:rPr>
        <w:t xml:space="preserve"> service (if any)</w:t>
      </w:r>
    </w:p>
    <w:p w14:paraId="78B71D1E" w14:textId="77777777" w:rsidR="00A65461" w:rsidRPr="00A65461" w:rsidRDefault="00A65461" w:rsidP="00A65461">
      <w:pPr>
        <w:pStyle w:val="ListParagraph"/>
        <w:autoSpaceDE w:val="0"/>
        <w:autoSpaceDN w:val="0"/>
        <w:spacing w:after="120" w:line="264" w:lineRule="auto"/>
        <w:ind w:left="1287"/>
        <w:rPr>
          <w:rFonts w:ascii="Verdana" w:eastAsia="Calibri" w:hAnsi="Verdana" w:cs="Arial"/>
          <w:sz w:val="24"/>
          <w:szCs w:val="24"/>
        </w:rPr>
      </w:pPr>
    </w:p>
    <w:p w14:paraId="65599A1B" w14:textId="65A1D0C9" w:rsidR="0086230A" w:rsidRDefault="0086230A" w:rsidP="00A65461">
      <w:pPr>
        <w:pStyle w:val="ListParagraph"/>
        <w:numPr>
          <w:ilvl w:val="0"/>
          <w:numId w:val="38"/>
        </w:numPr>
        <w:suppressAutoHyphens/>
        <w:autoSpaceDE w:val="0"/>
        <w:autoSpaceDN w:val="0"/>
        <w:adjustRightInd w:val="0"/>
        <w:spacing w:after="120" w:line="264" w:lineRule="auto"/>
        <w:rPr>
          <w:rFonts w:ascii="Verdana" w:eastAsia="Calibri" w:hAnsi="Verdana" w:cs="Arial"/>
          <w:color w:val="000000"/>
          <w:sz w:val="24"/>
          <w:szCs w:val="24"/>
        </w:rPr>
      </w:pPr>
      <w:r w:rsidRPr="00A65461">
        <w:rPr>
          <w:rFonts w:ascii="Verdana" w:eastAsia="Calibri" w:hAnsi="Verdana" w:cs="Arial"/>
          <w:color w:val="000000"/>
          <w:sz w:val="24"/>
          <w:szCs w:val="24"/>
        </w:rPr>
        <w:t xml:space="preserve">all claims, losses, </w:t>
      </w:r>
      <w:proofErr w:type="gramStart"/>
      <w:r w:rsidRPr="00A65461">
        <w:rPr>
          <w:rFonts w:ascii="Verdana" w:eastAsia="Calibri" w:hAnsi="Verdana" w:cs="Arial"/>
          <w:color w:val="000000"/>
          <w:sz w:val="24"/>
          <w:szCs w:val="24"/>
        </w:rPr>
        <w:t>damages</w:t>
      </w:r>
      <w:proofErr w:type="gramEnd"/>
      <w:r w:rsidRPr="00A65461">
        <w:rPr>
          <w:rFonts w:ascii="Verdana" w:eastAsia="Calibri" w:hAnsi="Verdana" w:cs="Arial"/>
          <w:color w:val="000000"/>
          <w:sz w:val="24"/>
          <w:szCs w:val="24"/>
        </w:rPr>
        <w:t xml:space="preserve"> and costs made against or incurred by us, our employees, volunteers, agents or invitees in respect of damage or loss of property or injury to persons arising as a result of your use of the premises (including the storage of equipment) and your use of our </w:t>
      </w:r>
      <w:proofErr w:type="spellStart"/>
      <w:r w:rsidRPr="00A65461">
        <w:rPr>
          <w:rFonts w:ascii="Verdana" w:eastAsia="Calibri" w:hAnsi="Verdana" w:cs="Arial"/>
          <w:color w:val="000000"/>
          <w:sz w:val="24"/>
          <w:szCs w:val="24"/>
        </w:rPr>
        <w:t>WiFi</w:t>
      </w:r>
      <w:proofErr w:type="spellEnd"/>
      <w:r w:rsidRPr="00A65461">
        <w:rPr>
          <w:rFonts w:ascii="Verdana" w:eastAsia="Calibri" w:hAnsi="Verdana" w:cs="Arial"/>
          <w:color w:val="000000"/>
          <w:sz w:val="24"/>
          <w:szCs w:val="24"/>
        </w:rPr>
        <w:t xml:space="preserve"> service (if any), and</w:t>
      </w:r>
    </w:p>
    <w:p w14:paraId="5149A2A6" w14:textId="77777777" w:rsidR="00A65461" w:rsidRPr="00A65461" w:rsidRDefault="00A65461" w:rsidP="00A65461">
      <w:pPr>
        <w:pStyle w:val="ListParagraph"/>
        <w:rPr>
          <w:rFonts w:ascii="Verdana" w:eastAsia="Calibri" w:hAnsi="Verdana" w:cs="Arial"/>
          <w:color w:val="000000"/>
          <w:sz w:val="24"/>
          <w:szCs w:val="24"/>
        </w:rPr>
      </w:pPr>
    </w:p>
    <w:p w14:paraId="0BD3A410" w14:textId="5F09322F" w:rsidR="00A65461" w:rsidRDefault="00A65461" w:rsidP="00A65461">
      <w:pPr>
        <w:pStyle w:val="ListParagraph"/>
        <w:numPr>
          <w:ilvl w:val="0"/>
          <w:numId w:val="38"/>
        </w:numPr>
        <w:suppressAutoHyphens/>
        <w:autoSpaceDE w:val="0"/>
        <w:autoSpaceDN w:val="0"/>
        <w:adjustRightInd w:val="0"/>
        <w:spacing w:after="120" w:line="264" w:lineRule="auto"/>
        <w:rPr>
          <w:rFonts w:ascii="Verdana" w:eastAsia="Calibri" w:hAnsi="Verdana" w:cs="Arial"/>
          <w:color w:val="000000"/>
          <w:sz w:val="24"/>
          <w:szCs w:val="24"/>
        </w:rPr>
      </w:pPr>
      <w:r w:rsidRPr="00A65461">
        <w:rPr>
          <w:rFonts w:ascii="Verdana" w:eastAsia="Calibri" w:hAnsi="Verdana" w:cs="Arial"/>
          <w:color w:val="000000"/>
          <w:sz w:val="24"/>
          <w:szCs w:val="24"/>
        </w:rPr>
        <w:t xml:space="preserve">all claims, losses, </w:t>
      </w:r>
      <w:proofErr w:type="gramStart"/>
      <w:r w:rsidRPr="00A65461">
        <w:rPr>
          <w:rFonts w:ascii="Verdana" w:eastAsia="Calibri" w:hAnsi="Verdana" w:cs="Arial"/>
          <w:color w:val="000000"/>
          <w:sz w:val="24"/>
          <w:szCs w:val="24"/>
        </w:rPr>
        <w:t>damages</w:t>
      </w:r>
      <w:proofErr w:type="gramEnd"/>
      <w:r w:rsidRPr="00A65461">
        <w:rPr>
          <w:rFonts w:ascii="Verdana" w:eastAsia="Calibri" w:hAnsi="Verdana" w:cs="Arial"/>
          <w:color w:val="000000"/>
          <w:sz w:val="24"/>
          <w:szCs w:val="24"/>
        </w:rPr>
        <w:t xml:space="preserve"> and costs made against or incurred by us as a result of any nuisance caused to a third party as a result of your use of the premises and/or the use of our </w:t>
      </w:r>
      <w:proofErr w:type="spellStart"/>
      <w:r w:rsidRPr="00A65461">
        <w:rPr>
          <w:rFonts w:ascii="Verdana" w:eastAsia="Calibri" w:hAnsi="Verdana" w:cs="Arial"/>
          <w:color w:val="000000"/>
          <w:sz w:val="24"/>
          <w:szCs w:val="24"/>
        </w:rPr>
        <w:t>WiFi</w:t>
      </w:r>
      <w:proofErr w:type="spellEnd"/>
      <w:r w:rsidRPr="00A65461">
        <w:rPr>
          <w:rFonts w:ascii="Verdana" w:eastAsia="Calibri" w:hAnsi="Verdana" w:cs="Arial"/>
          <w:color w:val="000000"/>
          <w:sz w:val="24"/>
          <w:szCs w:val="24"/>
        </w:rPr>
        <w:t xml:space="preserve"> service (if any), and subject to sub-clause (ii), you must indemnify us against such liabilities.</w:t>
      </w:r>
    </w:p>
    <w:p w14:paraId="5A0D9E09" w14:textId="77777777" w:rsidR="00A65461" w:rsidRPr="00A65461" w:rsidRDefault="00A65461" w:rsidP="00A65461">
      <w:pPr>
        <w:pStyle w:val="ListParagraph"/>
        <w:rPr>
          <w:rFonts w:ascii="Verdana" w:eastAsia="Calibri" w:hAnsi="Verdana" w:cs="Arial"/>
          <w:color w:val="000000"/>
          <w:sz w:val="24"/>
          <w:szCs w:val="24"/>
        </w:rPr>
      </w:pPr>
    </w:p>
    <w:p w14:paraId="143E56DD" w14:textId="7835EE48" w:rsidR="0086230A" w:rsidRPr="0086230A" w:rsidRDefault="00A65461" w:rsidP="004C57E4">
      <w:pPr>
        <w:suppressAutoHyphens/>
        <w:autoSpaceDE w:val="0"/>
        <w:autoSpaceDN w:val="0"/>
        <w:adjustRightInd w:val="0"/>
        <w:spacing w:after="120" w:line="264" w:lineRule="auto"/>
        <w:ind w:left="1571" w:hanging="851"/>
        <w:rPr>
          <w:rFonts w:ascii="Verdana" w:eastAsia="Calibri" w:hAnsi="Verdana" w:cs="Arial"/>
          <w:color w:val="000000"/>
          <w:sz w:val="24"/>
          <w:szCs w:val="24"/>
        </w:rPr>
      </w:pPr>
      <w:r>
        <w:rPr>
          <w:rFonts w:ascii="Verdana" w:eastAsia="Calibri" w:hAnsi="Verdana" w:cs="Arial"/>
          <w:color w:val="000000"/>
          <w:sz w:val="24"/>
          <w:szCs w:val="24"/>
        </w:rPr>
        <w:t>ii)</w:t>
      </w:r>
      <w:r w:rsidR="004C57E4">
        <w:rPr>
          <w:rFonts w:ascii="Verdana" w:eastAsia="Calibri" w:hAnsi="Verdana" w:cs="Arial"/>
          <w:color w:val="000000"/>
          <w:sz w:val="24"/>
          <w:szCs w:val="24"/>
        </w:rPr>
        <w:tab/>
      </w:r>
      <w:r w:rsidR="0086230A" w:rsidRPr="0086230A">
        <w:rPr>
          <w:rFonts w:ascii="Verdana" w:eastAsia="Calibri" w:hAnsi="Verdana" w:cs="Arial"/>
          <w:color w:val="000000"/>
          <w:sz w:val="24"/>
          <w:szCs w:val="24"/>
        </w:rPr>
        <w:t xml:space="preserve">We will take out adequate insurance to </w:t>
      </w:r>
      <w:proofErr w:type="gramStart"/>
      <w:r w:rsidR="0086230A" w:rsidRPr="0086230A">
        <w:rPr>
          <w:rFonts w:ascii="Verdana" w:eastAsia="Calibri" w:hAnsi="Verdana" w:cs="Arial"/>
          <w:color w:val="000000"/>
          <w:sz w:val="24"/>
          <w:szCs w:val="24"/>
        </w:rPr>
        <w:t>insure</w:t>
      </w:r>
      <w:proofErr w:type="gramEnd"/>
      <w:r w:rsidR="0086230A" w:rsidRPr="0086230A">
        <w:rPr>
          <w:rFonts w:ascii="Verdana" w:eastAsia="Calibri" w:hAnsi="Verdana" w:cs="Arial"/>
          <w:color w:val="000000"/>
          <w:sz w:val="24"/>
          <w:szCs w:val="24"/>
        </w:rPr>
        <w:t xml:space="preserve"> the liabilities described in sub-clauses (</w:t>
      </w:r>
      <w:proofErr w:type="spellStart"/>
      <w:r w:rsidR="0086230A" w:rsidRPr="0086230A">
        <w:rPr>
          <w:rFonts w:ascii="Verdana" w:eastAsia="Calibri" w:hAnsi="Verdana" w:cs="Arial"/>
          <w:color w:val="000000"/>
          <w:sz w:val="24"/>
          <w:szCs w:val="24"/>
        </w:rPr>
        <w:t>i</w:t>
      </w:r>
      <w:proofErr w:type="spellEnd"/>
      <w:r w:rsidR="0086230A" w:rsidRPr="0086230A">
        <w:rPr>
          <w:rFonts w:ascii="Verdana" w:eastAsia="Calibri" w:hAnsi="Verdana" w:cs="Arial"/>
          <w:color w:val="000000"/>
          <w:sz w:val="24"/>
          <w:szCs w:val="24"/>
        </w:rPr>
        <w:t>) (a) and (b) above</w:t>
      </w:r>
      <w:r w:rsidR="006D62BC">
        <w:rPr>
          <w:rFonts w:ascii="Verdana" w:eastAsia="Calibri" w:hAnsi="Verdana" w:cs="Arial"/>
          <w:color w:val="000000"/>
          <w:sz w:val="24"/>
          <w:szCs w:val="24"/>
        </w:rPr>
        <w:t xml:space="preserve"> (except for malicious loss or damage)</w:t>
      </w:r>
      <w:r w:rsidR="0086230A" w:rsidRPr="0086230A">
        <w:rPr>
          <w:rFonts w:ascii="Verdana" w:eastAsia="Calibri" w:hAnsi="Verdana" w:cs="Arial"/>
          <w:color w:val="000000"/>
          <w:sz w:val="24"/>
          <w:szCs w:val="24"/>
        </w:rPr>
        <w:t xml:space="preserve"> and may, in our discretion and in the case of non-commercial hirers, insure the liabilities described in sub-clauses (</w:t>
      </w:r>
      <w:proofErr w:type="spellStart"/>
      <w:r w:rsidR="0086230A" w:rsidRPr="0086230A">
        <w:rPr>
          <w:rFonts w:ascii="Verdana" w:eastAsia="Calibri" w:hAnsi="Verdana" w:cs="Arial"/>
          <w:color w:val="000000"/>
          <w:sz w:val="24"/>
          <w:szCs w:val="24"/>
        </w:rPr>
        <w:t>i</w:t>
      </w:r>
      <w:proofErr w:type="spellEnd"/>
      <w:r w:rsidR="0086230A" w:rsidRPr="0086230A">
        <w:rPr>
          <w:rFonts w:ascii="Verdana" w:eastAsia="Calibri" w:hAnsi="Verdana" w:cs="Arial"/>
          <w:color w:val="000000"/>
          <w:sz w:val="24"/>
          <w:szCs w:val="24"/>
        </w:rPr>
        <w:t>)(c) and (d) above. We will claim on our insurance for any liability you incur but you must indemnify us against:</w:t>
      </w:r>
    </w:p>
    <w:p w14:paraId="36972784" w14:textId="77777777" w:rsidR="0086230A" w:rsidRPr="0086230A" w:rsidRDefault="0086230A" w:rsidP="0086230A">
      <w:pPr>
        <w:numPr>
          <w:ilvl w:val="0"/>
          <w:numId w:val="22"/>
        </w:numPr>
        <w:suppressAutoHyphens/>
        <w:autoSpaceDE w:val="0"/>
        <w:autoSpaceDN w:val="0"/>
        <w:adjustRightInd w:val="0"/>
        <w:spacing w:after="120" w:line="264" w:lineRule="auto"/>
        <w:ind w:left="2127" w:hanging="567"/>
        <w:rPr>
          <w:rFonts w:ascii="Verdana" w:eastAsia="Calibri" w:hAnsi="Verdana" w:cs="Arial"/>
          <w:color w:val="000000"/>
          <w:sz w:val="24"/>
          <w:szCs w:val="24"/>
        </w:rPr>
      </w:pPr>
      <w:r w:rsidRPr="0086230A">
        <w:rPr>
          <w:rFonts w:ascii="Verdana" w:eastAsia="Calibri" w:hAnsi="Verdana" w:cs="Arial"/>
          <w:color w:val="000000"/>
          <w:sz w:val="24"/>
          <w:szCs w:val="24"/>
        </w:rPr>
        <w:t xml:space="preserve">any insurance excess incurred and </w:t>
      </w:r>
    </w:p>
    <w:p w14:paraId="5FD3B484" w14:textId="6A30AE0F" w:rsidR="0086230A" w:rsidRDefault="0086230A" w:rsidP="0086230A">
      <w:pPr>
        <w:numPr>
          <w:ilvl w:val="0"/>
          <w:numId w:val="22"/>
        </w:numPr>
        <w:suppressAutoHyphens/>
        <w:autoSpaceDE w:val="0"/>
        <w:autoSpaceDN w:val="0"/>
        <w:adjustRightInd w:val="0"/>
        <w:spacing w:after="120" w:line="264" w:lineRule="auto"/>
        <w:ind w:left="2127" w:hanging="567"/>
        <w:rPr>
          <w:rFonts w:ascii="Verdana" w:eastAsia="Calibri" w:hAnsi="Verdana" w:cs="Arial"/>
          <w:color w:val="000000"/>
          <w:sz w:val="24"/>
          <w:szCs w:val="24"/>
        </w:rPr>
      </w:pPr>
      <w:r w:rsidRPr="0086230A">
        <w:rPr>
          <w:rFonts w:ascii="Verdana" w:eastAsia="Calibri" w:hAnsi="Verdana" w:cs="Arial"/>
          <w:color w:val="000000"/>
          <w:sz w:val="24"/>
          <w:szCs w:val="24"/>
        </w:rPr>
        <w:t>the difference between the amount of the liability and the monies we receive under the insurance policy.</w:t>
      </w:r>
    </w:p>
    <w:p w14:paraId="689260E5" w14:textId="4FB3D6E4" w:rsidR="00F03358" w:rsidRDefault="00F03358" w:rsidP="004C57E4">
      <w:pPr>
        <w:suppressAutoHyphens/>
        <w:autoSpaceDE w:val="0"/>
        <w:autoSpaceDN w:val="0"/>
        <w:adjustRightInd w:val="0"/>
        <w:spacing w:after="120" w:line="264" w:lineRule="auto"/>
        <w:ind w:left="1418" w:hanging="851"/>
        <w:rPr>
          <w:rFonts w:ascii="Verdana" w:eastAsia="Calibri" w:hAnsi="Verdana" w:cs="Arial"/>
          <w:color w:val="000000"/>
          <w:sz w:val="24"/>
          <w:szCs w:val="24"/>
        </w:rPr>
      </w:pPr>
      <w:r>
        <w:rPr>
          <w:rFonts w:ascii="Verdana" w:eastAsia="Calibri" w:hAnsi="Verdana" w:cs="Arial"/>
          <w:color w:val="000000"/>
          <w:sz w:val="24"/>
          <w:szCs w:val="24"/>
        </w:rPr>
        <w:t>(iii)</w:t>
      </w:r>
      <w:r w:rsidRPr="00F03358">
        <w:rPr>
          <w:rFonts w:ascii="Verdana" w:eastAsia="Calibri" w:hAnsi="Verdana" w:cs="Arial"/>
          <w:color w:val="000000"/>
          <w:sz w:val="24"/>
          <w:szCs w:val="24"/>
        </w:rPr>
        <w:tab/>
        <w:t xml:space="preserve">Where we do not </w:t>
      </w:r>
      <w:proofErr w:type="gramStart"/>
      <w:r w:rsidRPr="00F03358">
        <w:rPr>
          <w:rFonts w:ascii="Verdana" w:eastAsia="Calibri" w:hAnsi="Verdana" w:cs="Arial"/>
          <w:color w:val="000000"/>
          <w:sz w:val="24"/>
          <w:szCs w:val="24"/>
        </w:rPr>
        <w:t>insure</w:t>
      </w:r>
      <w:proofErr w:type="gramEnd"/>
      <w:r w:rsidRPr="00F03358">
        <w:rPr>
          <w:rFonts w:ascii="Verdana" w:eastAsia="Calibri" w:hAnsi="Verdana" w:cs="Arial"/>
          <w:color w:val="000000"/>
          <w:sz w:val="24"/>
          <w:szCs w:val="24"/>
        </w:rPr>
        <w:t xml:space="preserve"> the liabilities described in sub-clauses (</w:t>
      </w:r>
      <w:proofErr w:type="spellStart"/>
      <w:r w:rsidRPr="00F03358">
        <w:rPr>
          <w:rFonts w:ascii="Verdana" w:eastAsia="Calibri" w:hAnsi="Verdana" w:cs="Arial"/>
          <w:color w:val="000000"/>
          <w:sz w:val="24"/>
          <w:szCs w:val="24"/>
        </w:rPr>
        <w:t>i</w:t>
      </w:r>
      <w:proofErr w:type="spellEnd"/>
      <w:r w:rsidRPr="00F03358">
        <w:rPr>
          <w:rFonts w:ascii="Verdana" w:eastAsia="Calibri" w:hAnsi="Verdana" w:cs="Arial"/>
          <w:color w:val="000000"/>
          <w:sz w:val="24"/>
          <w:szCs w:val="24"/>
        </w:rPr>
        <w:t xml:space="preserve">)(c) and (d) above, you must take out adequate insurance to insure such liability and on demand must produce the policy and current receipt or other evidence of cover to our Hall </w:t>
      </w:r>
      <w:r w:rsidR="00D425E1">
        <w:rPr>
          <w:rFonts w:ascii="Verdana" w:eastAsia="Calibri" w:hAnsi="Verdana" w:cs="Arial"/>
          <w:color w:val="000000"/>
          <w:sz w:val="24"/>
          <w:szCs w:val="24"/>
        </w:rPr>
        <w:t>Bookings Administrator</w:t>
      </w:r>
      <w:r w:rsidRPr="00F03358">
        <w:rPr>
          <w:rFonts w:ascii="Verdana" w:eastAsia="Calibri" w:hAnsi="Verdana" w:cs="Arial"/>
          <w:color w:val="000000"/>
          <w:sz w:val="24"/>
          <w:szCs w:val="24"/>
        </w:rPr>
        <w:t>. If you fail to produce such policy and evidence of cover, we will cancel this Agreement and re-hire the premises to another hirer.</w:t>
      </w:r>
    </w:p>
    <w:p w14:paraId="22A932B0" w14:textId="77777777" w:rsidR="0086230A" w:rsidRPr="0086230A" w:rsidRDefault="0086230A" w:rsidP="0086230A">
      <w:pPr>
        <w:suppressAutoHyphens/>
        <w:autoSpaceDE w:val="0"/>
        <w:autoSpaceDN w:val="0"/>
        <w:adjustRightInd w:val="0"/>
        <w:spacing w:after="0" w:line="264" w:lineRule="auto"/>
        <w:ind w:left="567"/>
        <w:rPr>
          <w:rFonts w:ascii="Verdana" w:eastAsia="Calibri" w:hAnsi="Verdana" w:cs="Arial"/>
          <w:color w:val="000000"/>
          <w:sz w:val="24"/>
          <w:szCs w:val="24"/>
        </w:rPr>
      </w:pPr>
      <w:r w:rsidRPr="0086230A">
        <w:rPr>
          <w:rFonts w:ascii="Verdana" w:eastAsia="Calibri" w:hAnsi="Verdana" w:cs="Arial"/>
          <w:color w:val="000000"/>
          <w:sz w:val="24"/>
          <w:szCs w:val="24"/>
        </w:rPr>
        <w:t>We are insured against any claims arising out of our own negligence.</w:t>
      </w:r>
    </w:p>
    <w:p w14:paraId="500A51DE" w14:textId="77777777" w:rsidR="0086230A" w:rsidRPr="0086230A" w:rsidRDefault="0086230A" w:rsidP="0086230A">
      <w:pPr>
        <w:suppressAutoHyphens/>
        <w:autoSpaceDE w:val="0"/>
        <w:autoSpaceDN w:val="0"/>
        <w:adjustRightInd w:val="0"/>
        <w:spacing w:after="0" w:line="264" w:lineRule="auto"/>
        <w:ind w:left="1418"/>
        <w:rPr>
          <w:rFonts w:ascii="Verdana" w:eastAsia="Calibri" w:hAnsi="Verdana" w:cs="Arial"/>
          <w:color w:val="000000"/>
          <w:sz w:val="24"/>
          <w:szCs w:val="24"/>
        </w:rPr>
      </w:pPr>
    </w:p>
    <w:p w14:paraId="36F399E0" w14:textId="77777777" w:rsidR="0086230A" w:rsidRPr="0086230A" w:rsidRDefault="0086230A" w:rsidP="0086230A">
      <w:pPr>
        <w:numPr>
          <w:ilvl w:val="0"/>
          <w:numId w:val="18"/>
        </w:numPr>
        <w:suppressAutoHyphens/>
        <w:autoSpaceDE w:val="0"/>
        <w:autoSpaceDN w:val="0"/>
        <w:adjustRightInd w:val="0"/>
        <w:spacing w:after="120" w:line="264" w:lineRule="auto"/>
        <w:ind w:left="567" w:hanging="567"/>
        <w:rPr>
          <w:rFonts w:ascii="Verdana" w:eastAsia="Calibri" w:hAnsi="Verdana" w:cs="Arial"/>
          <w:b/>
          <w:color w:val="000000"/>
          <w:sz w:val="24"/>
          <w:szCs w:val="24"/>
        </w:rPr>
      </w:pPr>
      <w:r w:rsidRPr="0086230A">
        <w:rPr>
          <w:rFonts w:ascii="Verdana" w:eastAsia="Calibri" w:hAnsi="Verdana" w:cs="Arial"/>
          <w:b/>
          <w:color w:val="000000"/>
          <w:sz w:val="24"/>
          <w:szCs w:val="24"/>
        </w:rPr>
        <w:t xml:space="preserve">Gaming, </w:t>
      </w:r>
      <w:proofErr w:type="gramStart"/>
      <w:r w:rsidRPr="0086230A">
        <w:rPr>
          <w:rFonts w:ascii="Verdana" w:eastAsia="Calibri" w:hAnsi="Verdana" w:cs="Arial"/>
          <w:b/>
          <w:color w:val="000000"/>
          <w:sz w:val="24"/>
          <w:szCs w:val="24"/>
        </w:rPr>
        <w:t>betting</w:t>
      </w:r>
      <w:proofErr w:type="gramEnd"/>
      <w:r w:rsidRPr="0086230A">
        <w:rPr>
          <w:rFonts w:ascii="Verdana" w:eastAsia="Calibri" w:hAnsi="Verdana" w:cs="Arial"/>
          <w:b/>
          <w:color w:val="000000"/>
          <w:sz w:val="24"/>
          <w:szCs w:val="24"/>
        </w:rPr>
        <w:t xml:space="preserve"> and lotteries</w:t>
      </w:r>
    </w:p>
    <w:p w14:paraId="3A62F341" w14:textId="64AAE31F" w:rsidR="0086230A" w:rsidRDefault="0086230A" w:rsidP="0086230A">
      <w:pPr>
        <w:suppressAutoHyphens/>
        <w:autoSpaceDE w:val="0"/>
        <w:autoSpaceDN w:val="0"/>
        <w:adjustRightInd w:val="0"/>
        <w:spacing w:after="0" w:line="264" w:lineRule="auto"/>
        <w:ind w:left="567"/>
        <w:rPr>
          <w:rFonts w:ascii="Verdana" w:eastAsia="Calibri" w:hAnsi="Verdana" w:cs="Arial"/>
          <w:color w:val="000000"/>
          <w:sz w:val="24"/>
          <w:szCs w:val="24"/>
        </w:rPr>
      </w:pPr>
      <w:r w:rsidRPr="0086230A">
        <w:rPr>
          <w:rFonts w:ascii="Verdana" w:eastAsia="Calibri" w:hAnsi="Verdana" w:cs="Arial"/>
          <w:color w:val="000000"/>
          <w:sz w:val="24"/>
          <w:szCs w:val="24"/>
        </w:rPr>
        <w:t xml:space="preserve">You must ensure that nothing is done on or in relation to the premises in contravention of the law relating to gaming, </w:t>
      </w:r>
      <w:proofErr w:type="gramStart"/>
      <w:r w:rsidRPr="0086230A">
        <w:rPr>
          <w:rFonts w:ascii="Verdana" w:eastAsia="Calibri" w:hAnsi="Verdana" w:cs="Arial"/>
          <w:color w:val="000000"/>
          <w:sz w:val="24"/>
          <w:szCs w:val="24"/>
        </w:rPr>
        <w:t>betting</w:t>
      </w:r>
      <w:proofErr w:type="gramEnd"/>
      <w:r w:rsidRPr="0086230A">
        <w:rPr>
          <w:rFonts w:ascii="Verdana" w:eastAsia="Calibri" w:hAnsi="Verdana" w:cs="Arial"/>
          <w:color w:val="000000"/>
          <w:sz w:val="24"/>
          <w:szCs w:val="24"/>
        </w:rPr>
        <w:t xml:space="preserve"> and lotteries.</w:t>
      </w:r>
    </w:p>
    <w:p w14:paraId="0AD804A4" w14:textId="1C36C77F" w:rsidR="00C53497" w:rsidRDefault="00C53497" w:rsidP="0086230A">
      <w:pPr>
        <w:suppressAutoHyphens/>
        <w:autoSpaceDE w:val="0"/>
        <w:autoSpaceDN w:val="0"/>
        <w:adjustRightInd w:val="0"/>
        <w:spacing w:after="0" w:line="264" w:lineRule="auto"/>
        <w:ind w:left="567"/>
        <w:rPr>
          <w:rFonts w:ascii="Verdana" w:eastAsia="Calibri" w:hAnsi="Verdana" w:cs="Arial"/>
          <w:color w:val="000000"/>
          <w:sz w:val="24"/>
          <w:szCs w:val="24"/>
        </w:rPr>
      </w:pPr>
    </w:p>
    <w:p w14:paraId="7C900449" w14:textId="77777777" w:rsidR="00C53497" w:rsidRPr="0086230A" w:rsidRDefault="00C53497" w:rsidP="0086230A">
      <w:pPr>
        <w:suppressAutoHyphens/>
        <w:autoSpaceDE w:val="0"/>
        <w:autoSpaceDN w:val="0"/>
        <w:adjustRightInd w:val="0"/>
        <w:spacing w:after="0" w:line="264" w:lineRule="auto"/>
        <w:ind w:left="567"/>
        <w:rPr>
          <w:rFonts w:ascii="Verdana" w:eastAsia="Calibri" w:hAnsi="Verdana" w:cs="Arial"/>
          <w:color w:val="000000"/>
          <w:sz w:val="24"/>
          <w:szCs w:val="24"/>
        </w:rPr>
      </w:pPr>
    </w:p>
    <w:p w14:paraId="7B2BC3F8" w14:textId="77777777" w:rsidR="0086230A" w:rsidRPr="0086230A" w:rsidRDefault="0086230A" w:rsidP="0086230A">
      <w:pPr>
        <w:numPr>
          <w:ilvl w:val="0"/>
          <w:numId w:val="18"/>
        </w:numPr>
        <w:suppressAutoHyphens/>
        <w:autoSpaceDE w:val="0"/>
        <w:autoSpaceDN w:val="0"/>
        <w:adjustRightInd w:val="0"/>
        <w:spacing w:after="120" w:line="264" w:lineRule="auto"/>
        <w:ind w:left="567" w:hanging="567"/>
        <w:rPr>
          <w:rFonts w:ascii="Verdana" w:eastAsia="Calibri" w:hAnsi="Verdana" w:cs="MinionPro-Regular"/>
          <w:b/>
          <w:color w:val="000000"/>
          <w:sz w:val="24"/>
          <w:szCs w:val="24"/>
        </w:rPr>
      </w:pPr>
      <w:r w:rsidRPr="0086230A">
        <w:rPr>
          <w:rFonts w:ascii="Verdana" w:eastAsia="Calibri" w:hAnsi="Verdana" w:cs="Arial"/>
          <w:b/>
          <w:color w:val="000000"/>
          <w:sz w:val="24"/>
          <w:szCs w:val="24"/>
        </w:rPr>
        <w:t>Music Copyright licensing</w:t>
      </w:r>
    </w:p>
    <w:p w14:paraId="590A0199" w14:textId="1B6E915E" w:rsidR="0086230A" w:rsidRPr="0086230A" w:rsidRDefault="0086230A" w:rsidP="0086230A">
      <w:pPr>
        <w:suppressAutoHyphens/>
        <w:autoSpaceDE w:val="0"/>
        <w:autoSpaceDN w:val="0"/>
        <w:adjustRightInd w:val="0"/>
        <w:spacing w:after="0" w:line="264" w:lineRule="auto"/>
        <w:ind w:left="567"/>
        <w:rPr>
          <w:rFonts w:ascii="Verdana" w:eastAsia="Calibri" w:hAnsi="Verdana" w:cs="Arial"/>
          <w:color w:val="000000"/>
          <w:sz w:val="24"/>
          <w:szCs w:val="24"/>
        </w:rPr>
      </w:pPr>
      <w:r w:rsidRPr="0086230A">
        <w:rPr>
          <w:rFonts w:ascii="Verdana" w:eastAsia="Calibri" w:hAnsi="Verdana" w:cs="Arial"/>
          <w:color w:val="000000"/>
          <w:sz w:val="24"/>
          <w:szCs w:val="24"/>
        </w:rPr>
        <w:t xml:space="preserve">You must ensure that </w:t>
      </w:r>
      <w:r w:rsidR="00C53497">
        <w:rPr>
          <w:rFonts w:ascii="Verdana" w:eastAsia="Calibri" w:hAnsi="Verdana" w:cs="Arial"/>
          <w:color w:val="000000"/>
          <w:sz w:val="24"/>
          <w:szCs w:val="24"/>
        </w:rPr>
        <w:t>you</w:t>
      </w:r>
      <w:r w:rsidRPr="0086230A">
        <w:rPr>
          <w:rFonts w:ascii="Verdana" w:eastAsia="Calibri" w:hAnsi="Verdana" w:cs="Arial"/>
          <w:color w:val="000000"/>
          <w:sz w:val="24"/>
          <w:szCs w:val="24"/>
        </w:rPr>
        <w:t xml:space="preserve"> hold relevant licences under Performing Right Society (PRS) and the Phonographic Performance Licence (PPL) where appropriate</w:t>
      </w:r>
      <w:r w:rsidR="00C53497">
        <w:rPr>
          <w:rFonts w:ascii="Verdana" w:eastAsia="Calibri" w:hAnsi="Verdana" w:cs="Arial"/>
          <w:color w:val="000000"/>
          <w:sz w:val="24"/>
          <w:szCs w:val="24"/>
        </w:rPr>
        <w:t>.</w:t>
      </w:r>
    </w:p>
    <w:p w14:paraId="6FEC1D60" w14:textId="77777777" w:rsidR="0086230A" w:rsidRPr="0086230A" w:rsidRDefault="0086230A" w:rsidP="0086230A">
      <w:pPr>
        <w:suppressAutoHyphens/>
        <w:autoSpaceDE w:val="0"/>
        <w:autoSpaceDN w:val="0"/>
        <w:adjustRightInd w:val="0"/>
        <w:spacing w:after="0" w:line="264" w:lineRule="auto"/>
        <w:ind w:left="567"/>
        <w:rPr>
          <w:rFonts w:ascii="Verdana" w:eastAsia="Calibri" w:hAnsi="Verdana" w:cs="Arial"/>
          <w:color w:val="000000"/>
          <w:sz w:val="24"/>
          <w:szCs w:val="24"/>
        </w:rPr>
      </w:pPr>
    </w:p>
    <w:p w14:paraId="502FE110" w14:textId="77777777" w:rsidR="0086230A" w:rsidRPr="0086230A" w:rsidRDefault="0086230A" w:rsidP="0086230A">
      <w:pPr>
        <w:numPr>
          <w:ilvl w:val="0"/>
          <w:numId w:val="18"/>
        </w:numPr>
        <w:suppressAutoHyphens/>
        <w:autoSpaceDE w:val="0"/>
        <w:autoSpaceDN w:val="0"/>
        <w:adjustRightInd w:val="0"/>
        <w:spacing w:after="120" w:line="264" w:lineRule="auto"/>
        <w:ind w:left="567" w:hanging="567"/>
        <w:rPr>
          <w:rFonts w:ascii="Verdana" w:eastAsia="Calibri" w:hAnsi="Verdana" w:cs="Arial"/>
          <w:b/>
          <w:color w:val="000000"/>
          <w:sz w:val="24"/>
          <w:szCs w:val="24"/>
        </w:rPr>
      </w:pPr>
      <w:r w:rsidRPr="0086230A">
        <w:rPr>
          <w:rFonts w:ascii="Verdana" w:eastAsia="Calibri" w:hAnsi="Verdana" w:cs="Arial"/>
          <w:b/>
          <w:color w:val="000000"/>
          <w:sz w:val="24"/>
          <w:szCs w:val="24"/>
        </w:rPr>
        <w:t>Music</w:t>
      </w:r>
    </w:p>
    <w:p w14:paraId="57D9FFF2" w14:textId="77777777" w:rsidR="0086230A" w:rsidRPr="0086230A" w:rsidRDefault="0086230A" w:rsidP="0086230A">
      <w:pPr>
        <w:suppressAutoHyphens/>
        <w:autoSpaceDE w:val="0"/>
        <w:autoSpaceDN w:val="0"/>
        <w:adjustRightInd w:val="0"/>
        <w:spacing w:after="0" w:line="264" w:lineRule="auto"/>
        <w:ind w:left="567"/>
        <w:rPr>
          <w:rFonts w:ascii="Verdana" w:eastAsia="Calibri" w:hAnsi="Verdana" w:cs="Arial"/>
          <w:color w:val="000000"/>
          <w:sz w:val="24"/>
          <w:szCs w:val="24"/>
        </w:rPr>
      </w:pPr>
      <w:r w:rsidRPr="0086230A">
        <w:rPr>
          <w:rFonts w:ascii="Verdana" w:eastAsia="Calibri" w:hAnsi="Verdana" w:cs="Arial"/>
          <w:color w:val="000000"/>
          <w:sz w:val="24"/>
          <w:szCs w:val="24"/>
        </w:rPr>
        <w:t>You must have our written permission for performance of live music and the playing of recorded music under the Deregulation Act 2015.  This Agreement confers that permission.</w:t>
      </w:r>
    </w:p>
    <w:p w14:paraId="613CDEA6" w14:textId="77777777" w:rsidR="0086230A" w:rsidRPr="0086230A" w:rsidRDefault="0086230A" w:rsidP="0086230A">
      <w:pPr>
        <w:suppressAutoHyphens/>
        <w:autoSpaceDE w:val="0"/>
        <w:autoSpaceDN w:val="0"/>
        <w:adjustRightInd w:val="0"/>
        <w:spacing w:after="0" w:line="264" w:lineRule="auto"/>
        <w:ind w:left="567"/>
        <w:rPr>
          <w:rFonts w:ascii="Verdana" w:eastAsia="Calibri" w:hAnsi="Verdana" w:cs="Arial"/>
          <w:color w:val="000000"/>
          <w:sz w:val="24"/>
          <w:szCs w:val="24"/>
        </w:rPr>
      </w:pPr>
    </w:p>
    <w:p w14:paraId="77366A2E" w14:textId="77777777" w:rsidR="0086230A" w:rsidRPr="0086230A" w:rsidRDefault="0086230A" w:rsidP="0086230A">
      <w:pPr>
        <w:numPr>
          <w:ilvl w:val="0"/>
          <w:numId w:val="18"/>
        </w:numPr>
        <w:suppressAutoHyphens/>
        <w:autoSpaceDE w:val="0"/>
        <w:autoSpaceDN w:val="0"/>
        <w:adjustRightInd w:val="0"/>
        <w:spacing w:after="120" w:line="264" w:lineRule="auto"/>
        <w:ind w:left="567" w:hanging="567"/>
        <w:rPr>
          <w:rFonts w:ascii="Verdana" w:eastAsia="Calibri" w:hAnsi="Verdana" w:cs="Arial"/>
          <w:b/>
          <w:color w:val="000000"/>
          <w:sz w:val="24"/>
          <w:szCs w:val="24"/>
        </w:rPr>
      </w:pPr>
      <w:r w:rsidRPr="0086230A">
        <w:rPr>
          <w:rFonts w:ascii="Verdana" w:eastAsia="Calibri" w:hAnsi="Verdana" w:cs="Arial"/>
          <w:b/>
          <w:color w:val="000000"/>
          <w:sz w:val="24"/>
          <w:szCs w:val="24"/>
        </w:rPr>
        <w:t xml:space="preserve">Film </w:t>
      </w:r>
    </w:p>
    <w:p w14:paraId="7D946BC8" w14:textId="2668BDD8" w:rsidR="0086230A" w:rsidRPr="0086230A" w:rsidRDefault="0086230A" w:rsidP="0086230A">
      <w:pPr>
        <w:suppressAutoHyphens/>
        <w:autoSpaceDE w:val="0"/>
        <w:autoSpaceDN w:val="0"/>
        <w:adjustRightInd w:val="0"/>
        <w:spacing w:after="0" w:line="264" w:lineRule="auto"/>
        <w:ind w:left="567"/>
        <w:rPr>
          <w:rFonts w:ascii="Verdana" w:eastAsia="Calibri" w:hAnsi="Verdana" w:cs="Arial"/>
          <w:color w:val="000000"/>
          <w:sz w:val="24"/>
          <w:szCs w:val="24"/>
        </w:rPr>
      </w:pPr>
      <w:r w:rsidRPr="0086230A">
        <w:rPr>
          <w:rFonts w:ascii="Verdana" w:eastAsia="Calibri" w:hAnsi="Verdana" w:cs="Arial"/>
          <w:color w:val="000000"/>
          <w:sz w:val="24"/>
          <w:szCs w:val="24"/>
        </w:rPr>
        <w:t xml:space="preserve">You must restrict children from viewing age-restricted films classified according to the recommendations of the British Board of Film Classification. You must ensure that you have the appropriate copyright licences for film.  </w:t>
      </w:r>
      <w:r w:rsidR="00420ABF" w:rsidRPr="0086230A">
        <w:rPr>
          <w:rFonts w:ascii="Verdana" w:eastAsia="Calibri" w:hAnsi="Verdana" w:cs="Arial"/>
          <w:color w:val="000000"/>
          <w:sz w:val="24"/>
          <w:szCs w:val="24"/>
        </w:rPr>
        <w:t>The Deregulation Act 2015 requires you to have our written permission to show a film</w:t>
      </w:r>
      <w:r w:rsidR="00420ABF">
        <w:rPr>
          <w:rFonts w:ascii="Verdana" w:eastAsia="Calibri" w:hAnsi="Verdana" w:cs="Arial"/>
          <w:color w:val="000000"/>
          <w:sz w:val="24"/>
          <w:szCs w:val="24"/>
        </w:rPr>
        <w:t>.</w:t>
      </w:r>
      <w:r w:rsidR="00420ABF" w:rsidRPr="0086230A">
        <w:rPr>
          <w:rFonts w:ascii="Verdana" w:eastAsia="Calibri" w:hAnsi="Verdana" w:cs="Arial"/>
          <w:color w:val="000000"/>
          <w:sz w:val="24"/>
          <w:szCs w:val="24"/>
        </w:rPr>
        <w:t xml:space="preserve"> </w:t>
      </w:r>
      <w:r w:rsidRPr="0086230A">
        <w:rPr>
          <w:rFonts w:ascii="Verdana" w:eastAsia="Calibri" w:hAnsi="Verdana" w:cs="Arial"/>
          <w:color w:val="000000"/>
          <w:sz w:val="24"/>
          <w:szCs w:val="24"/>
        </w:rPr>
        <w:t>This Agreement confers the required permission on you.</w:t>
      </w:r>
    </w:p>
    <w:p w14:paraId="41F7C846" w14:textId="77777777" w:rsidR="0086230A" w:rsidRPr="0086230A" w:rsidRDefault="0086230A" w:rsidP="0086230A">
      <w:pPr>
        <w:suppressAutoHyphens/>
        <w:autoSpaceDE w:val="0"/>
        <w:autoSpaceDN w:val="0"/>
        <w:adjustRightInd w:val="0"/>
        <w:spacing w:after="0" w:line="264" w:lineRule="auto"/>
        <w:ind w:left="567"/>
        <w:rPr>
          <w:rFonts w:ascii="Verdana" w:eastAsia="Calibri" w:hAnsi="Verdana" w:cs="Arial"/>
          <w:color w:val="000000"/>
          <w:sz w:val="24"/>
          <w:szCs w:val="24"/>
        </w:rPr>
      </w:pPr>
    </w:p>
    <w:p w14:paraId="59CAFF91" w14:textId="77777777" w:rsidR="0086230A" w:rsidRPr="0086230A" w:rsidRDefault="0086230A" w:rsidP="0086230A">
      <w:pPr>
        <w:numPr>
          <w:ilvl w:val="0"/>
          <w:numId w:val="18"/>
        </w:numPr>
        <w:suppressAutoHyphens/>
        <w:autoSpaceDE w:val="0"/>
        <w:autoSpaceDN w:val="0"/>
        <w:adjustRightInd w:val="0"/>
        <w:spacing w:after="120" w:line="264" w:lineRule="auto"/>
        <w:ind w:left="567" w:hanging="567"/>
        <w:rPr>
          <w:rFonts w:ascii="Verdana" w:eastAsia="Calibri" w:hAnsi="Verdana" w:cs="Arial"/>
          <w:b/>
          <w:color w:val="000000"/>
          <w:sz w:val="24"/>
          <w:szCs w:val="24"/>
        </w:rPr>
      </w:pPr>
      <w:r w:rsidRPr="0086230A">
        <w:rPr>
          <w:rFonts w:ascii="Verdana" w:eastAsia="Calibri" w:hAnsi="Verdana" w:cs="Arial"/>
          <w:b/>
          <w:color w:val="000000"/>
          <w:sz w:val="24"/>
          <w:szCs w:val="24"/>
        </w:rPr>
        <w:t xml:space="preserve">Safeguarding children, young </w:t>
      </w:r>
      <w:proofErr w:type="gramStart"/>
      <w:r w:rsidRPr="0086230A">
        <w:rPr>
          <w:rFonts w:ascii="Verdana" w:eastAsia="Calibri" w:hAnsi="Verdana" w:cs="Arial"/>
          <w:b/>
          <w:color w:val="000000"/>
          <w:sz w:val="24"/>
          <w:szCs w:val="24"/>
        </w:rPr>
        <w:t>people</w:t>
      </w:r>
      <w:proofErr w:type="gramEnd"/>
      <w:r w:rsidRPr="0086230A">
        <w:rPr>
          <w:rFonts w:ascii="Verdana" w:eastAsia="Calibri" w:hAnsi="Verdana" w:cs="Arial"/>
          <w:b/>
          <w:color w:val="000000"/>
          <w:sz w:val="24"/>
          <w:szCs w:val="24"/>
        </w:rPr>
        <w:t xml:space="preserve"> and adults at risk</w:t>
      </w:r>
    </w:p>
    <w:p w14:paraId="5BBB4B38" w14:textId="0107ED22" w:rsidR="0086230A" w:rsidRPr="0086230A" w:rsidRDefault="0086230A" w:rsidP="0086230A">
      <w:pPr>
        <w:spacing w:after="0" w:line="264" w:lineRule="auto"/>
        <w:ind w:left="567"/>
        <w:rPr>
          <w:rFonts w:ascii="Verdana" w:eastAsia="Calibri" w:hAnsi="Verdana" w:cs="Arial"/>
          <w:sz w:val="24"/>
          <w:szCs w:val="24"/>
        </w:rPr>
      </w:pPr>
      <w:r w:rsidRPr="0086230A">
        <w:rPr>
          <w:rFonts w:ascii="Verdana" w:eastAsia="Tahoma" w:hAnsi="Verdana" w:cs="Arial"/>
          <w:sz w:val="24"/>
          <w:szCs w:val="24"/>
        </w:rPr>
        <w:t xml:space="preserve">You must ensure that any activities for children, young people and adults at risk are only provided by fit and proper persons in accordance with the </w:t>
      </w:r>
      <w:r w:rsidRPr="0086230A">
        <w:rPr>
          <w:rFonts w:ascii="Verdana" w:eastAsia="Calibri" w:hAnsi="Verdana" w:cs="Arial"/>
          <w:sz w:val="24"/>
          <w:szCs w:val="24"/>
        </w:rPr>
        <w:t xml:space="preserve">Children Act 1989 and 2004, the </w:t>
      </w:r>
      <w:r w:rsidRPr="0086230A">
        <w:rPr>
          <w:rFonts w:ascii="Verdana" w:eastAsia="Tahoma" w:hAnsi="Verdana" w:cs="Arial"/>
          <w:sz w:val="24"/>
          <w:szCs w:val="24"/>
        </w:rPr>
        <w:t>Safeguarding Vulnerable Groups Act 2006 and any subsequent legislation.  When requested, you must provide us with a copy of your Safeguarding Policy and evidence that you have carried out relevant checks through the Disclosure and Barring Service (DBS).</w:t>
      </w:r>
      <w:r w:rsidRPr="0086230A">
        <w:rPr>
          <w:rFonts w:ascii="Verdana" w:eastAsia="Calibri" w:hAnsi="Verdana" w:cs="Arial"/>
          <w:sz w:val="24"/>
          <w:szCs w:val="24"/>
        </w:rPr>
        <w:t xml:space="preserve"> All reasonable steps must be taken to prevent harm, and to respond appropriately when harm does occur.  Relevant concerns must be reported.</w:t>
      </w:r>
    </w:p>
    <w:p w14:paraId="3B41929D" w14:textId="77777777" w:rsidR="0086230A" w:rsidRPr="0086230A" w:rsidRDefault="0086230A" w:rsidP="0086230A">
      <w:pPr>
        <w:spacing w:after="0" w:line="264" w:lineRule="auto"/>
        <w:ind w:left="567"/>
        <w:rPr>
          <w:rFonts w:ascii="Verdana" w:eastAsia="Calibri" w:hAnsi="Verdana" w:cs="Arial"/>
          <w:sz w:val="24"/>
          <w:szCs w:val="24"/>
          <w:highlight w:val="yellow"/>
        </w:rPr>
      </w:pPr>
    </w:p>
    <w:p w14:paraId="5DA260C2" w14:textId="77777777" w:rsidR="0086230A" w:rsidRPr="0086230A" w:rsidRDefault="0086230A" w:rsidP="0086230A">
      <w:pPr>
        <w:numPr>
          <w:ilvl w:val="0"/>
          <w:numId w:val="18"/>
        </w:numPr>
        <w:suppressAutoHyphens/>
        <w:autoSpaceDE w:val="0"/>
        <w:autoSpaceDN w:val="0"/>
        <w:adjustRightInd w:val="0"/>
        <w:spacing w:after="120" w:line="264" w:lineRule="auto"/>
        <w:ind w:left="567" w:hanging="567"/>
        <w:rPr>
          <w:rFonts w:ascii="Verdana" w:eastAsia="Calibri" w:hAnsi="Verdana" w:cs="Arial"/>
          <w:b/>
          <w:color w:val="000000"/>
          <w:sz w:val="24"/>
          <w:szCs w:val="24"/>
        </w:rPr>
      </w:pPr>
      <w:r w:rsidRPr="0086230A">
        <w:rPr>
          <w:rFonts w:ascii="Verdana" w:eastAsia="Calibri" w:hAnsi="Verdana" w:cs="Arial"/>
          <w:b/>
          <w:color w:val="000000"/>
          <w:sz w:val="24"/>
          <w:szCs w:val="24"/>
        </w:rPr>
        <w:t>Public safety compliance</w:t>
      </w:r>
    </w:p>
    <w:p w14:paraId="3966D682" w14:textId="55AE9FED" w:rsidR="0086230A" w:rsidRDefault="0086230A" w:rsidP="0086230A">
      <w:pPr>
        <w:suppressAutoHyphens/>
        <w:autoSpaceDE w:val="0"/>
        <w:autoSpaceDN w:val="0"/>
        <w:adjustRightInd w:val="0"/>
        <w:spacing w:after="0" w:line="264" w:lineRule="auto"/>
        <w:ind w:left="567"/>
        <w:rPr>
          <w:rFonts w:ascii="Verdana" w:eastAsia="Calibri" w:hAnsi="Verdana" w:cs="Arial"/>
          <w:color w:val="000000"/>
          <w:sz w:val="24"/>
          <w:szCs w:val="24"/>
        </w:rPr>
      </w:pPr>
      <w:r w:rsidRPr="0086230A">
        <w:rPr>
          <w:rFonts w:ascii="Verdana" w:eastAsia="Calibri" w:hAnsi="Verdana" w:cs="Arial"/>
          <w:color w:val="000000"/>
          <w:sz w:val="24"/>
          <w:szCs w:val="24"/>
        </w:rPr>
        <w:t>You must comply with all conditions and regulations made in respect of the premises by the Local Authority, the Licensing Authority, and our fire risk assessment or otherwise, particularly in connection with any event which constitutes regulated entertainment, at which alcohol is sold or provided or which is attended by children. You must also comply with our health and safety policy.</w:t>
      </w:r>
    </w:p>
    <w:p w14:paraId="273A2AC1" w14:textId="7D86F7EA" w:rsidR="006D62BC" w:rsidRDefault="006D62BC" w:rsidP="0086230A">
      <w:pPr>
        <w:suppressAutoHyphens/>
        <w:autoSpaceDE w:val="0"/>
        <w:autoSpaceDN w:val="0"/>
        <w:adjustRightInd w:val="0"/>
        <w:spacing w:after="0" w:line="264" w:lineRule="auto"/>
        <w:ind w:left="567"/>
        <w:rPr>
          <w:rFonts w:ascii="Verdana" w:eastAsia="Calibri" w:hAnsi="Verdana" w:cs="Arial"/>
          <w:color w:val="000000"/>
          <w:sz w:val="24"/>
          <w:szCs w:val="24"/>
        </w:rPr>
      </w:pPr>
    </w:p>
    <w:p w14:paraId="3DE1C8FD" w14:textId="3384775E" w:rsidR="006D62BC" w:rsidRPr="0086230A" w:rsidRDefault="006D62BC" w:rsidP="0086230A">
      <w:pPr>
        <w:suppressAutoHyphens/>
        <w:autoSpaceDE w:val="0"/>
        <w:autoSpaceDN w:val="0"/>
        <w:adjustRightInd w:val="0"/>
        <w:spacing w:after="0" w:line="264" w:lineRule="auto"/>
        <w:ind w:left="567"/>
        <w:rPr>
          <w:rFonts w:ascii="Verdana" w:eastAsia="Calibri" w:hAnsi="Verdana" w:cs="Arial"/>
          <w:color w:val="000000"/>
          <w:sz w:val="24"/>
          <w:szCs w:val="24"/>
        </w:rPr>
      </w:pPr>
      <w:r>
        <w:rPr>
          <w:rFonts w:ascii="Verdana" w:eastAsia="Calibri" w:hAnsi="Verdana" w:cs="Arial"/>
          <w:color w:val="000000"/>
          <w:sz w:val="24"/>
          <w:szCs w:val="24"/>
        </w:rPr>
        <w:t>Children must be excluded from the kitchen unless supervised by a responsible adult.</w:t>
      </w:r>
    </w:p>
    <w:p w14:paraId="6C194A8A" w14:textId="77777777" w:rsidR="00FE0EFC" w:rsidRDefault="00FE0EFC" w:rsidP="0086230A">
      <w:pPr>
        <w:suppressAutoHyphens/>
        <w:autoSpaceDE w:val="0"/>
        <w:autoSpaceDN w:val="0"/>
        <w:adjustRightInd w:val="0"/>
        <w:spacing w:after="120" w:line="264" w:lineRule="auto"/>
        <w:ind w:left="567"/>
        <w:rPr>
          <w:rFonts w:ascii="Verdana" w:eastAsia="Calibri" w:hAnsi="Verdana" w:cs="Arial"/>
          <w:color w:val="000000"/>
          <w:sz w:val="24"/>
          <w:szCs w:val="24"/>
        </w:rPr>
      </w:pPr>
    </w:p>
    <w:p w14:paraId="673A0699" w14:textId="21E51311" w:rsidR="0086230A" w:rsidRDefault="0086230A" w:rsidP="0086230A">
      <w:pPr>
        <w:suppressAutoHyphens/>
        <w:autoSpaceDE w:val="0"/>
        <w:autoSpaceDN w:val="0"/>
        <w:adjustRightInd w:val="0"/>
        <w:spacing w:after="120" w:line="264" w:lineRule="auto"/>
        <w:ind w:left="567"/>
        <w:rPr>
          <w:rFonts w:ascii="Verdana" w:eastAsia="Calibri" w:hAnsi="Verdana" w:cs="Arial"/>
          <w:color w:val="000000"/>
          <w:sz w:val="24"/>
          <w:szCs w:val="24"/>
        </w:rPr>
      </w:pPr>
      <w:r w:rsidRPr="0086230A">
        <w:rPr>
          <w:rFonts w:ascii="Verdana" w:eastAsia="Calibri" w:hAnsi="Verdana" w:cs="Arial"/>
          <w:color w:val="000000"/>
          <w:sz w:val="24"/>
          <w:szCs w:val="24"/>
        </w:rPr>
        <w:lastRenderedPageBreak/>
        <w:t xml:space="preserve">You must call the Fire Service to any outbreak of fire, however slight, and give details to our Hall </w:t>
      </w:r>
      <w:r w:rsidR="00420ABF">
        <w:rPr>
          <w:rFonts w:ascii="Verdana" w:eastAsia="Calibri" w:hAnsi="Verdana" w:cs="Arial"/>
          <w:color w:val="000000"/>
          <w:sz w:val="24"/>
          <w:szCs w:val="24"/>
        </w:rPr>
        <w:t>Bookings Administrator</w:t>
      </w:r>
      <w:r w:rsidRPr="0086230A">
        <w:rPr>
          <w:rFonts w:ascii="Verdana" w:eastAsia="Calibri" w:hAnsi="Verdana" w:cs="Arial"/>
          <w:color w:val="000000"/>
          <w:sz w:val="24"/>
          <w:szCs w:val="24"/>
        </w:rPr>
        <w:t>.</w:t>
      </w:r>
    </w:p>
    <w:p w14:paraId="59E4DF95" w14:textId="7A9C196D" w:rsidR="00420ABF" w:rsidRPr="00420ABF" w:rsidRDefault="00420ABF" w:rsidP="00420ABF">
      <w:pPr>
        <w:pStyle w:val="Standard"/>
        <w:ind w:left="720"/>
        <w:rPr>
          <w:rFonts w:ascii="Verdana" w:hAnsi="Verdana"/>
        </w:rPr>
      </w:pPr>
      <w:r w:rsidRPr="00420ABF">
        <w:rPr>
          <w:rFonts w:ascii="Verdana" w:hAnsi="Verdana"/>
        </w:rPr>
        <w:t xml:space="preserve">The emergency evacuation meeting point is the grass area on the corner of </w:t>
      </w:r>
      <w:proofErr w:type="spellStart"/>
      <w:r w:rsidRPr="00420ABF">
        <w:rPr>
          <w:rFonts w:ascii="Verdana" w:hAnsi="Verdana"/>
        </w:rPr>
        <w:t>Grovelands</w:t>
      </w:r>
      <w:proofErr w:type="spellEnd"/>
      <w:r w:rsidRPr="00420ABF">
        <w:rPr>
          <w:rFonts w:ascii="Verdana" w:hAnsi="Verdana"/>
        </w:rPr>
        <w:t xml:space="preserve"> and Hill Road, diagonally opposite the </w:t>
      </w:r>
      <w:r w:rsidR="00D425E1">
        <w:rPr>
          <w:rFonts w:ascii="Verdana" w:hAnsi="Verdana"/>
        </w:rPr>
        <w:t>H</w:t>
      </w:r>
      <w:r w:rsidRPr="00420ABF">
        <w:rPr>
          <w:rFonts w:ascii="Verdana" w:hAnsi="Verdana"/>
        </w:rPr>
        <w:t>all entrance.</w:t>
      </w:r>
    </w:p>
    <w:p w14:paraId="3C624B1E" w14:textId="3DA628B6" w:rsidR="00420ABF" w:rsidRPr="00420ABF" w:rsidRDefault="00420ABF" w:rsidP="00420ABF">
      <w:pPr>
        <w:pStyle w:val="Standard"/>
        <w:ind w:left="720"/>
        <w:rPr>
          <w:rFonts w:ascii="Verdana" w:hAnsi="Verdana"/>
        </w:rPr>
      </w:pPr>
      <w:proofErr w:type="gramStart"/>
      <w:r w:rsidRPr="00420ABF">
        <w:rPr>
          <w:rFonts w:ascii="Verdana" w:hAnsi="Verdana"/>
        </w:rPr>
        <w:t>The  Hall</w:t>
      </w:r>
      <w:proofErr w:type="gramEnd"/>
      <w:r w:rsidRPr="00420ABF">
        <w:rPr>
          <w:rFonts w:ascii="Verdana" w:hAnsi="Verdana"/>
        </w:rPr>
        <w:t xml:space="preserve"> address is </w:t>
      </w:r>
      <w:proofErr w:type="spellStart"/>
      <w:r w:rsidRPr="00420ABF">
        <w:rPr>
          <w:rFonts w:ascii="Verdana" w:hAnsi="Verdana"/>
        </w:rPr>
        <w:t>Ingoldisthorpe</w:t>
      </w:r>
      <w:proofErr w:type="spellEnd"/>
      <w:r w:rsidRPr="00420ABF">
        <w:rPr>
          <w:rFonts w:ascii="Verdana" w:hAnsi="Verdana"/>
        </w:rPr>
        <w:t xml:space="preserve"> Church (Village) Hall, 36 Hill Road, </w:t>
      </w:r>
      <w:proofErr w:type="spellStart"/>
      <w:r w:rsidRPr="00420ABF">
        <w:rPr>
          <w:rFonts w:ascii="Verdana" w:hAnsi="Verdana"/>
        </w:rPr>
        <w:t>Ingoldisthorpe</w:t>
      </w:r>
      <w:proofErr w:type="spellEnd"/>
      <w:r w:rsidRPr="00420ABF">
        <w:rPr>
          <w:rFonts w:ascii="Verdana" w:hAnsi="Verdana"/>
        </w:rPr>
        <w:t xml:space="preserve"> PE31 6NZ</w:t>
      </w:r>
    </w:p>
    <w:p w14:paraId="553EAF1B" w14:textId="77777777" w:rsidR="00420ABF" w:rsidRPr="0086230A" w:rsidRDefault="00420ABF" w:rsidP="0086230A">
      <w:pPr>
        <w:suppressAutoHyphens/>
        <w:autoSpaceDE w:val="0"/>
        <w:autoSpaceDN w:val="0"/>
        <w:adjustRightInd w:val="0"/>
        <w:spacing w:after="120" w:line="264" w:lineRule="auto"/>
        <w:ind w:left="567"/>
        <w:rPr>
          <w:rFonts w:ascii="Verdana" w:eastAsia="Calibri" w:hAnsi="Verdana" w:cs="Arial"/>
          <w:color w:val="000000"/>
          <w:sz w:val="24"/>
          <w:szCs w:val="24"/>
        </w:rPr>
      </w:pPr>
    </w:p>
    <w:p w14:paraId="381C1CC2" w14:textId="77777777" w:rsidR="0086230A" w:rsidRPr="0086230A" w:rsidRDefault="0086230A" w:rsidP="0086230A">
      <w:pPr>
        <w:numPr>
          <w:ilvl w:val="0"/>
          <w:numId w:val="23"/>
        </w:numPr>
        <w:suppressAutoHyphens/>
        <w:autoSpaceDE w:val="0"/>
        <w:autoSpaceDN w:val="0"/>
        <w:adjustRightInd w:val="0"/>
        <w:spacing w:after="120" w:line="264" w:lineRule="auto"/>
        <w:ind w:left="1418" w:hanging="491"/>
        <w:rPr>
          <w:rFonts w:ascii="Verdana" w:eastAsia="Calibri" w:hAnsi="Verdana" w:cs="Arial"/>
          <w:color w:val="000000"/>
          <w:sz w:val="24"/>
          <w:szCs w:val="24"/>
        </w:rPr>
      </w:pPr>
      <w:r w:rsidRPr="0086230A">
        <w:rPr>
          <w:rFonts w:ascii="Verdana" w:eastAsia="Calibri" w:hAnsi="Verdana" w:cs="Arial"/>
          <w:color w:val="000000"/>
          <w:sz w:val="24"/>
          <w:szCs w:val="24"/>
        </w:rPr>
        <w:t>You acknowledge that you have received instruction in the following matters:</w:t>
      </w:r>
    </w:p>
    <w:p w14:paraId="29881E03" w14:textId="77777777" w:rsidR="0086230A" w:rsidRPr="0086230A" w:rsidRDefault="0086230A" w:rsidP="00A65461">
      <w:pPr>
        <w:numPr>
          <w:ilvl w:val="0"/>
          <w:numId w:val="38"/>
        </w:numPr>
        <w:suppressAutoHyphens/>
        <w:autoSpaceDE w:val="0"/>
        <w:autoSpaceDN w:val="0"/>
        <w:adjustRightInd w:val="0"/>
        <w:spacing w:after="120" w:line="264" w:lineRule="auto"/>
        <w:ind w:left="1985" w:hanging="425"/>
        <w:rPr>
          <w:rFonts w:ascii="Verdana" w:eastAsia="Calibri" w:hAnsi="Verdana" w:cs="Arial"/>
          <w:color w:val="000000"/>
          <w:sz w:val="24"/>
          <w:szCs w:val="24"/>
        </w:rPr>
      </w:pPr>
      <w:r w:rsidRPr="0086230A">
        <w:rPr>
          <w:rFonts w:ascii="Verdana" w:eastAsia="Calibri" w:hAnsi="Verdana" w:cs="Arial"/>
          <w:color w:val="000000"/>
          <w:sz w:val="24"/>
          <w:szCs w:val="24"/>
        </w:rPr>
        <w:t>The action to be taken in event of fire. This includes calling the Fire Brigade and evacuating the hall.</w:t>
      </w:r>
    </w:p>
    <w:p w14:paraId="65F42344" w14:textId="5287F92F" w:rsidR="0086230A" w:rsidRPr="0086230A" w:rsidRDefault="0086230A" w:rsidP="00A65461">
      <w:pPr>
        <w:numPr>
          <w:ilvl w:val="0"/>
          <w:numId w:val="38"/>
        </w:numPr>
        <w:suppressAutoHyphens/>
        <w:autoSpaceDE w:val="0"/>
        <w:autoSpaceDN w:val="0"/>
        <w:adjustRightInd w:val="0"/>
        <w:spacing w:after="120" w:line="264" w:lineRule="auto"/>
        <w:ind w:left="1985" w:hanging="425"/>
        <w:rPr>
          <w:rFonts w:ascii="Verdana" w:eastAsia="Calibri" w:hAnsi="Verdana" w:cs="Arial"/>
          <w:color w:val="000000"/>
          <w:sz w:val="24"/>
          <w:szCs w:val="24"/>
        </w:rPr>
      </w:pPr>
      <w:r w:rsidRPr="0086230A">
        <w:rPr>
          <w:rFonts w:ascii="Verdana" w:eastAsia="Calibri" w:hAnsi="Verdana" w:cs="Arial"/>
          <w:color w:val="000000"/>
          <w:sz w:val="24"/>
          <w:szCs w:val="24"/>
        </w:rPr>
        <w:t xml:space="preserve">The location and use of fire equipment. </w:t>
      </w:r>
    </w:p>
    <w:p w14:paraId="61F9E129" w14:textId="77777777" w:rsidR="0086230A" w:rsidRPr="0086230A" w:rsidRDefault="0086230A" w:rsidP="00A65461">
      <w:pPr>
        <w:numPr>
          <w:ilvl w:val="0"/>
          <w:numId w:val="38"/>
        </w:numPr>
        <w:suppressAutoHyphens/>
        <w:autoSpaceDE w:val="0"/>
        <w:autoSpaceDN w:val="0"/>
        <w:adjustRightInd w:val="0"/>
        <w:spacing w:after="120" w:line="264" w:lineRule="auto"/>
        <w:ind w:left="1985" w:hanging="425"/>
        <w:rPr>
          <w:rFonts w:ascii="Verdana" w:eastAsia="Calibri" w:hAnsi="Verdana" w:cs="Arial"/>
          <w:color w:val="000000"/>
          <w:sz w:val="24"/>
          <w:szCs w:val="24"/>
        </w:rPr>
      </w:pPr>
      <w:r w:rsidRPr="0086230A">
        <w:rPr>
          <w:rFonts w:ascii="Verdana" w:eastAsia="Calibri" w:hAnsi="Verdana" w:cs="Arial"/>
          <w:color w:val="000000"/>
          <w:sz w:val="24"/>
          <w:szCs w:val="24"/>
        </w:rPr>
        <w:t>Escape routes and the need to keep them clear.</w:t>
      </w:r>
    </w:p>
    <w:p w14:paraId="4A3FCC98" w14:textId="77777777" w:rsidR="0086230A" w:rsidRPr="0086230A" w:rsidRDefault="0086230A" w:rsidP="00A65461">
      <w:pPr>
        <w:numPr>
          <w:ilvl w:val="0"/>
          <w:numId w:val="38"/>
        </w:numPr>
        <w:suppressAutoHyphens/>
        <w:autoSpaceDE w:val="0"/>
        <w:autoSpaceDN w:val="0"/>
        <w:adjustRightInd w:val="0"/>
        <w:spacing w:after="120" w:line="264" w:lineRule="auto"/>
        <w:ind w:left="1985" w:hanging="425"/>
        <w:rPr>
          <w:rFonts w:ascii="Verdana" w:eastAsia="Calibri" w:hAnsi="Verdana" w:cs="Arial"/>
          <w:color w:val="000000"/>
          <w:sz w:val="24"/>
          <w:szCs w:val="24"/>
        </w:rPr>
      </w:pPr>
      <w:r w:rsidRPr="0086230A">
        <w:rPr>
          <w:rFonts w:ascii="Verdana" w:eastAsia="Calibri" w:hAnsi="Verdana" w:cs="Arial"/>
          <w:color w:val="000000"/>
          <w:sz w:val="24"/>
          <w:szCs w:val="24"/>
        </w:rPr>
        <w:t>Method of operation of escape door fastenings.</w:t>
      </w:r>
    </w:p>
    <w:p w14:paraId="0C98AFE0" w14:textId="77777777" w:rsidR="0086230A" w:rsidRPr="0086230A" w:rsidRDefault="0086230A" w:rsidP="00A65461">
      <w:pPr>
        <w:numPr>
          <w:ilvl w:val="0"/>
          <w:numId w:val="38"/>
        </w:numPr>
        <w:suppressAutoHyphens/>
        <w:autoSpaceDE w:val="0"/>
        <w:autoSpaceDN w:val="0"/>
        <w:adjustRightInd w:val="0"/>
        <w:spacing w:after="120" w:line="264" w:lineRule="auto"/>
        <w:ind w:left="1985" w:hanging="425"/>
        <w:rPr>
          <w:rFonts w:ascii="Verdana" w:eastAsia="Calibri" w:hAnsi="Verdana" w:cs="Arial"/>
          <w:color w:val="000000"/>
          <w:sz w:val="24"/>
          <w:szCs w:val="24"/>
        </w:rPr>
      </w:pPr>
      <w:r w:rsidRPr="0086230A">
        <w:rPr>
          <w:rFonts w:ascii="Verdana" w:eastAsia="Calibri" w:hAnsi="Verdana" w:cs="Arial"/>
          <w:color w:val="000000"/>
          <w:sz w:val="24"/>
          <w:szCs w:val="24"/>
        </w:rPr>
        <w:t>Appreciation of the importance of any fire doors and of closing all fire doors at the time of a fire.</w:t>
      </w:r>
    </w:p>
    <w:p w14:paraId="589FD0E2" w14:textId="77777777" w:rsidR="0086230A" w:rsidRPr="0086230A" w:rsidRDefault="0086230A" w:rsidP="00A65461">
      <w:pPr>
        <w:numPr>
          <w:ilvl w:val="0"/>
          <w:numId w:val="38"/>
        </w:numPr>
        <w:suppressAutoHyphens/>
        <w:autoSpaceDE w:val="0"/>
        <w:autoSpaceDN w:val="0"/>
        <w:adjustRightInd w:val="0"/>
        <w:spacing w:after="120" w:line="264" w:lineRule="auto"/>
        <w:ind w:left="1985" w:hanging="425"/>
        <w:rPr>
          <w:rFonts w:ascii="Verdana" w:eastAsia="Calibri" w:hAnsi="Verdana" w:cs="Arial"/>
          <w:color w:val="000000"/>
          <w:sz w:val="24"/>
          <w:szCs w:val="24"/>
        </w:rPr>
      </w:pPr>
      <w:r w:rsidRPr="0086230A">
        <w:rPr>
          <w:rFonts w:ascii="Verdana" w:eastAsia="Calibri" w:hAnsi="Verdana" w:cs="Arial"/>
          <w:color w:val="000000"/>
          <w:sz w:val="24"/>
          <w:szCs w:val="24"/>
        </w:rPr>
        <w:t>Location of the first aid box.</w:t>
      </w:r>
    </w:p>
    <w:p w14:paraId="061D43E6" w14:textId="77777777" w:rsidR="0086230A" w:rsidRPr="0086230A" w:rsidRDefault="0086230A" w:rsidP="0086230A">
      <w:pPr>
        <w:numPr>
          <w:ilvl w:val="0"/>
          <w:numId w:val="23"/>
        </w:numPr>
        <w:suppressAutoHyphens/>
        <w:autoSpaceDE w:val="0"/>
        <w:autoSpaceDN w:val="0"/>
        <w:adjustRightInd w:val="0"/>
        <w:spacing w:after="120" w:line="264" w:lineRule="auto"/>
        <w:ind w:left="1418" w:hanging="491"/>
        <w:rPr>
          <w:rFonts w:ascii="Verdana" w:eastAsia="Calibri" w:hAnsi="Verdana" w:cs="Arial"/>
          <w:color w:val="000000"/>
          <w:sz w:val="24"/>
          <w:szCs w:val="24"/>
        </w:rPr>
      </w:pPr>
      <w:r w:rsidRPr="0086230A">
        <w:rPr>
          <w:rFonts w:ascii="Verdana" w:eastAsia="Calibri" w:hAnsi="Verdana" w:cs="Arial"/>
          <w:color w:val="000000"/>
          <w:sz w:val="24"/>
          <w:szCs w:val="24"/>
        </w:rPr>
        <w:t>In advance of any activity whether regulated entertainment or not you must check the following items:</w:t>
      </w:r>
    </w:p>
    <w:p w14:paraId="2BC28135" w14:textId="77777777" w:rsidR="0086230A" w:rsidRPr="0086230A" w:rsidRDefault="0086230A" w:rsidP="00A65461">
      <w:pPr>
        <w:numPr>
          <w:ilvl w:val="0"/>
          <w:numId w:val="38"/>
        </w:numPr>
        <w:suppressAutoHyphens/>
        <w:autoSpaceDE w:val="0"/>
        <w:autoSpaceDN w:val="0"/>
        <w:adjustRightInd w:val="0"/>
        <w:spacing w:after="120" w:line="264" w:lineRule="auto"/>
        <w:ind w:left="1985" w:hanging="425"/>
        <w:rPr>
          <w:rFonts w:ascii="Verdana" w:eastAsia="Calibri" w:hAnsi="Verdana" w:cs="Arial"/>
          <w:color w:val="000000"/>
          <w:sz w:val="24"/>
          <w:szCs w:val="24"/>
        </w:rPr>
      </w:pPr>
      <w:r w:rsidRPr="0086230A">
        <w:rPr>
          <w:rFonts w:ascii="Verdana" w:eastAsia="Calibri" w:hAnsi="Verdana" w:cs="Arial"/>
          <w:color w:val="000000"/>
          <w:sz w:val="24"/>
          <w:szCs w:val="24"/>
        </w:rPr>
        <w:t xml:space="preserve">That all fire exits are </w:t>
      </w:r>
      <w:proofErr w:type="gramStart"/>
      <w:r w:rsidRPr="0086230A">
        <w:rPr>
          <w:rFonts w:ascii="Verdana" w:eastAsia="Calibri" w:hAnsi="Verdana" w:cs="Arial"/>
          <w:color w:val="000000"/>
          <w:sz w:val="24"/>
          <w:szCs w:val="24"/>
        </w:rPr>
        <w:t>unlocked</w:t>
      </w:r>
      <w:proofErr w:type="gramEnd"/>
      <w:r w:rsidRPr="0086230A">
        <w:rPr>
          <w:rFonts w:ascii="Verdana" w:eastAsia="Calibri" w:hAnsi="Verdana" w:cs="Arial"/>
          <w:color w:val="000000"/>
          <w:sz w:val="24"/>
          <w:szCs w:val="24"/>
        </w:rPr>
        <w:t xml:space="preserve"> and panic bolts are in good working order.</w:t>
      </w:r>
    </w:p>
    <w:p w14:paraId="5FE3A000" w14:textId="77777777" w:rsidR="0086230A" w:rsidRPr="0086230A" w:rsidRDefault="0086230A" w:rsidP="00A65461">
      <w:pPr>
        <w:numPr>
          <w:ilvl w:val="0"/>
          <w:numId w:val="38"/>
        </w:numPr>
        <w:suppressAutoHyphens/>
        <w:autoSpaceDE w:val="0"/>
        <w:autoSpaceDN w:val="0"/>
        <w:adjustRightInd w:val="0"/>
        <w:spacing w:after="120" w:line="264" w:lineRule="auto"/>
        <w:ind w:left="1985" w:hanging="425"/>
        <w:rPr>
          <w:rFonts w:ascii="Verdana" w:eastAsia="Calibri" w:hAnsi="Verdana" w:cs="Arial"/>
          <w:color w:val="000000"/>
          <w:sz w:val="24"/>
          <w:szCs w:val="24"/>
        </w:rPr>
      </w:pPr>
      <w:r w:rsidRPr="0086230A">
        <w:rPr>
          <w:rFonts w:ascii="Verdana" w:eastAsia="Calibri" w:hAnsi="Verdana" w:cs="Arial"/>
          <w:color w:val="000000"/>
          <w:sz w:val="24"/>
          <w:szCs w:val="24"/>
        </w:rPr>
        <w:t>That all escape routes are free of obstruction and can be safely used for instant free public exit.</w:t>
      </w:r>
    </w:p>
    <w:p w14:paraId="3A7E005C" w14:textId="77777777" w:rsidR="0086230A" w:rsidRPr="0086230A" w:rsidRDefault="0086230A" w:rsidP="00A65461">
      <w:pPr>
        <w:numPr>
          <w:ilvl w:val="0"/>
          <w:numId w:val="38"/>
        </w:numPr>
        <w:suppressAutoHyphens/>
        <w:autoSpaceDE w:val="0"/>
        <w:autoSpaceDN w:val="0"/>
        <w:adjustRightInd w:val="0"/>
        <w:spacing w:after="120" w:line="264" w:lineRule="auto"/>
        <w:ind w:left="1985" w:hanging="425"/>
        <w:rPr>
          <w:rFonts w:ascii="Verdana" w:eastAsia="Calibri" w:hAnsi="Verdana" w:cs="Arial"/>
          <w:color w:val="000000"/>
          <w:sz w:val="24"/>
          <w:szCs w:val="24"/>
        </w:rPr>
      </w:pPr>
      <w:r w:rsidRPr="0086230A">
        <w:rPr>
          <w:rFonts w:ascii="Verdana" w:eastAsia="Calibri" w:hAnsi="Verdana" w:cs="Arial"/>
          <w:color w:val="000000"/>
          <w:sz w:val="24"/>
          <w:szCs w:val="24"/>
        </w:rPr>
        <w:t>That any fire doors are not wedged open.</w:t>
      </w:r>
    </w:p>
    <w:p w14:paraId="0EE09387" w14:textId="77777777" w:rsidR="0086230A" w:rsidRPr="0086230A" w:rsidRDefault="0086230A" w:rsidP="00A65461">
      <w:pPr>
        <w:numPr>
          <w:ilvl w:val="0"/>
          <w:numId w:val="38"/>
        </w:numPr>
        <w:suppressAutoHyphens/>
        <w:autoSpaceDE w:val="0"/>
        <w:autoSpaceDN w:val="0"/>
        <w:adjustRightInd w:val="0"/>
        <w:spacing w:after="120" w:line="264" w:lineRule="auto"/>
        <w:ind w:left="1985" w:hanging="425"/>
        <w:rPr>
          <w:rFonts w:ascii="Verdana" w:eastAsia="Calibri" w:hAnsi="Verdana" w:cs="Arial"/>
          <w:color w:val="000000"/>
          <w:sz w:val="24"/>
          <w:szCs w:val="24"/>
        </w:rPr>
      </w:pPr>
      <w:r w:rsidRPr="0086230A">
        <w:rPr>
          <w:rFonts w:ascii="Verdana" w:eastAsia="Calibri" w:hAnsi="Verdana" w:cs="Arial"/>
          <w:color w:val="000000"/>
          <w:sz w:val="24"/>
          <w:szCs w:val="24"/>
        </w:rPr>
        <w:t>That exit signs are illuminated.</w:t>
      </w:r>
    </w:p>
    <w:p w14:paraId="58886E2B" w14:textId="77777777" w:rsidR="0086230A" w:rsidRPr="0086230A" w:rsidRDefault="0086230A" w:rsidP="00A65461">
      <w:pPr>
        <w:numPr>
          <w:ilvl w:val="0"/>
          <w:numId w:val="38"/>
        </w:numPr>
        <w:suppressAutoHyphens/>
        <w:autoSpaceDE w:val="0"/>
        <w:autoSpaceDN w:val="0"/>
        <w:adjustRightInd w:val="0"/>
        <w:spacing w:after="120" w:line="264" w:lineRule="auto"/>
        <w:ind w:left="1985" w:hanging="425"/>
        <w:rPr>
          <w:rFonts w:ascii="Verdana" w:eastAsia="Calibri" w:hAnsi="Verdana" w:cs="Arial"/>
          <w:color w:val="000000"/>
          <w:sz w:val="24"/>
          <w:szCs w:val="24"/>
        </w:rPr>
      </w:pPr>
      <w:r w:rsidRPr="0086230A">
        <w:rPr>
          <w:rFonts w:ascii="Verdana" w:eastAsia="Calibri" w:hAnsi="Verdana" w:cs="Arial"/>
          <w:color w:val="000000"/>
          <w:sz w:val="24"/>
          <w:szCs w:val="24"/>
        </w:rPr>
        <w:t>That there are no fire-hazards on the premises.</w:t>
      </w:r>
    </w:p>
    <w:p w14:paraId="04F75672" w14:textId="1FE01CAF" w:rsidR="0086230A" w:rsidRDefault="0086230A" w:rsidP="00A65461">
      <w:pPr>
        <w:numPr>
          <w:ilvl w:val="0"/>
          <w:numId w:val="38"/>
        </w:numPr>
        <w:suppressAutoHyphens/>
        <w:autoSpaceDE w:val="0"/>
        <w:autoSpaceDN w:val="0"/>
        <w:adjustRightInd w:val="0"/>
        <w:spacing w:after="0" w:line="264" w:lineRule="auto"/>
        <w:ind w:left="1984" w:hanging="425"/>
        <w:rPr>
          <w:rFonts w:ascii="Verdana" w:eastAsia="Calibri" w:hAnsi="Verdana" w:cs="Arial"/>
          <w:color w:val="000000"/>
          <w:sz w:val="24"/>
          <w:szCs w:val="24"/>
        </w:rPr>
      </w:pPr>
      <w:r w:rsidRPr="0086230A">
        <w:rPr>
          <w:rFonts w:ascii="Verdana" w:eastAsia="Calibri" w:hAnsi="Verdana" w:cs="Arial"/>
          <w:color w:val="000000"/>
          <w:sz w:val="24"/>
          <w:szCs w:val="24"/>
        </w:rPr>
        <w:t>That emergency lighting supply illuminating all exit signs and routes are turned on during the whole of the time the premises are occupied (if not operated by an automatic mains failure switching device).</w:t>
      </w:r>
    </w:p>
    <w:p w14:paraId="73B93166" w14:textId="22A90F5E" w:rsidR="00420ABF" w:rsidRDefault="00420ABF" w:rsidP="00420ABF">
      <w:pPr>
        <w:suppressAutoHyphens/>
        <w:autoSpaceDE w:val="0"/>
        <w:autoSpaceDN w:val="0"/>
        <w:adjustRightInd w:val="0"/>
        <w:spacing w:after="0" w:line="264" w:lineRule="auto"/>
        <w:ind w:left="567"/>
        <w:rPr>
          <w:rFonts w:ascii="Verdana" w:eastAsia="Calibri" w:hAnsi="Verdana" w:cs="Arial"/>
          <w:color w:val="000000"/>
          <w:sz w:val="24"/>
          <w:szCs w:val="24"/>
        </w:rPr>
      </w:pPr>
    </w:p>
    <w:p w14:paraId="4ABF3F9F" w14:textId="0A89E11B" w:rsidR="00420ABF" w:rsidRDefault="00420ABF" w:rsidP="00420ABF">
      <w:pPr>
        <w:pStyle w:val="ListParagraph"/>
        <w:numPr>
          <w:ilvl w:val="0"/>
          <w:numId w:val="23"/>
        </w:numPr>
        <w:suppressAutoHyphens/>
        <w:autoSpaceDE w:val="0"/>
        <w:autoSpaceDN w:val="0"/>
        <w:adjustRightInd w:val="0"/>
        <w:spacing w:after="0" w:line="264" w:lineRule="auto"/>
        <w:rPr>
          <w:rFonts w:ascii="Verdana" w:eastAsia="Calibri" w:hAnsi="Verdana" w:cs="Arial"/>
          <w:color w:val="000000"/>
          <w:sz w:val="24"/>
          <w:szCs w:val="24"/>
        </w:rPr>
      </w:pPr>
      <w:r>
        <w:rPr>
          <w:rFonts w:ascii="Verdana" w:eastAsia="Calibri" w:hAnsi="Verdana" w:cs="Arial"/>
          <w:color w:val="000000"/>
          <w:sz w:val="24"/>
          <w:szCs w:val="24"/>
        </w:rPr>
        <w:t>You must also ensure that:</w:t>
      </w:r>
    </w:p>
    <w:p w14:paraId="4BA623B2" w14:textId="77777777" w:rsidR="00420ABF" w:rsidRDefault="00420ABF" w:rsidP="00420ABF">
      <w:pPr>
        <w:pStyle w:val="ListParagraph"/>
        <w:suppressAutoHyphens/>
        <w:autoSpaceDE w:val="0"/>
        <w:autoSpaceDN w:val="0"/>
        <w:adjustRightInd w:val="0"/>
        <w:spacing w:after="0" w:line="264" w:lineRule="auto"/>
        <w:ind w:left="1287"/>
        <w:rPr>
          <w:rFonts w:ascii="Verdana" w:eastAsia="Calibri" w:hAnsi="Verdana" w:cs="Arial"/>
          <w:color w:val="000000"/>
          <w:sz w:val="24"/>
          <w:szCs w:val="24"/>
        </w:rPr>
      </w:pPr>
    </w:p>
    <w:p w14:paraId="0CC17097" w14:textId="3F9D2464" w:rsidR="00420ABF" w:rsidRDefault="00420ABF" w:rsidP="00420ABF">
      <w:pPr>
        <w:pStyle w:val="Standard"/>
        <w:numPr>
          <w:ilvl w:val="0"/>
          <w:numId w:val="36"/>
        </w:numPr>
        <w:rPr>
          <w:rFonts w:ascii="Verdana" w:hAnsi="Verdana"/>
        </w:rPr>
      </w:pPr>
      <w:r w:rsidRPr="00420ABF">
        <w:rPr>
          <w:rFonts w:ascii="Verdana" w:hAnsi="Verdana"/>
        </w:rPr>
        <w:t>there are adequate numbers of adults to supervise evacuation of children, and adults, young children with mobility restrictions.</w:t>
      </w:r>
    </w:p>
    <w:p w14:paraId="74090D65" w14:textId="7BE42D62" w:rsidR="00420ABF" w:rsidRPr="00420ABF" w:rsidRDefault="00420ABF" w:rsidP="00420ABF">
      <w:pPr>
        <w:pStyle w:val="Standard"/>
        <w:numPr>
          <w:ilvl w:val="0"/>
          <w:numId w:val="36"/>
        </w:numPr>
        <w:rPr>
          <w:rFonts w:ascii="Verdana" w:hAnsi="Verdana"/>
        </w:rPr>
      </w:pPr>
      <w:r w:rsidRPr="00420ABF">
        <w:rPr>
          <w:rFonts w:ascii="Verdana" w:hAnsi="Verdana"/>
        </w:rPr>
        <w:lastRenderedPageBreak/>
        <w:t>That your employees, volunteers,</w:t>
      </w:r>
      <w:r w:rsidR="006D62BC">
        <w:rPr>
          <w:rFonts w:ascii="Verdana" w:hAnsi="Verdana"/>
        </w:rPr>
        <w:t xml:space="preserve"> </w:t>
      </w:r>
      <w:proofErr w:type="gramStart"/>
      <w:r w:rsidRPr="00420ABF">
        <w:rPr>
          <w:rFonts w:ascii="Verdana" w:hAnsi="Verdana"/>
        </w:rPr>
        <w:t>agents</w:t>
      </w:r>
      <w:proofErr w:type="gramEnd"/>
      <w:r w:rsidRPr="00420ABF">
        <w:rPr>
          <w:rFonts w:ascii="Verdana" w:hAnsi="Verdana"/>
        </w:rPr>
        <w:t xml:space="preserve"> and invitees are familiar with the fire exits and the emergency evacuation meeting point at the start of your event/meeting.</w:t>
      </w:r>
    </w:p>
    <w:p w14:paraId="28814967" w14:textId="77777777" w:rsidR="00420ABF" w:rsidRPr="00420ABF" w:rsidRDefault="00420ABF" w:rsidP="00420ABF">
      <w:pPr>
        <w:pStyle w:val="ListParagraph"/>
        <w:suppressAutoHyphens/>
        <w:autoSpaceDE w:val="0"/>
        <w:autoSpaceDN w:val="0"/>
        <w:adjustRightInd w:val="0"/>
        <w:spacing w:after="0" w:line="264" w:lineRule="auto"/>
        <w:ind w:left="1287"/>
        <w:rPr>
          <w:rFonts w:ascii="Verdana" w:eastAsia="Calibri" w:hAnsi="Verdana" w:cs="Arial"/>
          <w:color w:val="000000"/>
          <w:sz w:val="24"/>
          <w:szCs w:val="24"/>
        </w:rPr>
      </w:pPr>
    </w:p>
    <w:p w14:paraId="0958E1E9" w14:textId="77777777" w:rsidR="0086230A" w:rsidRPr="0086230A" w:rsidRDefault="0086230A" w:rsidP="0086230A">
      <w:pPr>
        <w:numPr>
          <w:ilvl w:val="0"/>
          <w:numId w:val="18"/>
        </w:numPr>
        <w:suppressAutoHyphens/>
        <w:autoSpaceDE w:val="0"/>
        <w:autoSpaceDN w:val="0"/>
        <w:adjustRightInd w:val="0"/>
        <w:spacing w:after="120" w:line="264" w:lineRule="auto"/>
        <w:ind w:left="567" w:hanging="567"/>
        <w:rPr>
          <w:rFonts w:ascii="Verdana" w:eastAsia="Calibri" w:hAnsi="Verdana" w:cs="Arial"/>
          <w:b/>
          <w:color w:val="000000"/>
          <w:sz w:val="24"/>
          <w:szCs w:val="24"/>
        </w:rPr>
      </w:pPr>
      <w:r w:rsidRPr="0086230A">
        <w:rPr>
          <w:rFonts w:ascii="Verdana" w:eastAsia="Calibri" w:hAnsi="Verdana" w:cs="Arial"/>
          <w:b/>
          <w:color w:val="000000"/>
          <w:sz w:val="24"/>
          <w:szCs w:val="24"/>
        </w:rPr>
        <w:t>Noise</w:t>
      </w:r>
    </w:p>
    <w:p w14:paraId="31DF6BAE" w14:textId="38E21C2F" w:rsidR="0086230A" w:rsidRDefault="0086230A" w:rsidP="0086230A">
      <w:pPr>
        <w:suppressAutoHyphens/>
        <w:autoSpaceDE w:val="0"/>
        <w:autoSpaceDN w:val="0"/>
        <w:adjustRightInd w:val="0"/>
        <w:spacing w:after="0" w:line="264" w:lineRule="auto"/>
        <w:ind w:left="567"/>
        <w:rPr>
          <w:rFonts w:ascii="Verdana" w:eastAsia="Calibri" w:hAnsi="Verdana" w:cs="Arial"/>
          <w:color w:val="000000"/>
          <w:sz w:val="24"/>
          <w:szCs w:val="24"/>
        </w:rPr>
      </w:pPr>
      <w:r w:rsidRPr="0086230A">
        <w:rPr>
          <w:rFonts w:ascii="Verdana" w:eastAsia="Calibri" w:hAnsi="Verdana" w:cs="Arial"/>
          <w:color w:val="000000"/>
          <w:sz w:val="24"/>
          <w:szCs w:val="24"/>
        </w:rPr>
        <w:t>You must ensure that the minimum of noise is made on arrival and departure, particularly late at night and early in the morning. You must, if using sound amplification equipment, make use of any noise limitation device provided at the premises and comply with any other licensing condition for the premises.</w:t>
      </w:r>
    </w:p>
    <w:p w14:paraId="55600CCB" w14:textId="621E0AB7" w:rsidR="00420ABF" w:rsidRPr="0086230A" w:rsidRDefault="00420ABF" w:rsidP="0086230A">
      <w:pPr>
        <w:suppressAutoHyphens/>
        <w:autoSpaceDE w:val="0"/>
        <w:autoSpaceDN w:val="0"/>
        <w:adjustRightInd w:val="0"/>
        <w:spacing w:after="0" w:line="264" w:lineRule="auto"/>
        <w:ind w:left="567"/>
        <w:rPr>
          <w:rFonts w:ascii="Verdana" w:eastAsia="Calibri" w:hAnsi="Verdana" w:cs="Arial"/>
          <w:color w:val="000000"/>
          <w:sz w:val="24"/>
          <w:szCs w:val="24"/>
        </w:rPr>
      </w:pPr>
      <w:r>
        <w:rPr>
          <w:rFonts w:ascii="Verdana" w:eastAsia="Calibri" w:hAnsi="Verdana" w:cs="Arial"/>
          <w:color w:val="000000"/>
          <w:sz w:val="24"/>
          <w:szCs w:val="24"/>
        </w:rPr>
        <w:t>Please note: The Deregulation Act 2015 only allows music, plays and films up to 11pm.</w:t>
      </w:r>
    </w:p>
    <w:p w14:paraId="6332C95A" w14:textId="77777777" w:rsidR="0086230A" w:rsidRPr="0086230A" w:rsidRDefault="0086230A" w:rsidP="0086230A">
      <w:pPr>
        <w:suppressAutoHyphens/>
        <w:autoSpaceDE w:val="0"/>
        <w:autoSpaceDN w:val="0"/>
        <w:adjustRightInd w:val="0"/>
        <w:spacing w:after="0" w:line="264" w:lineRule="auto"/>
        <w:ind w:left="567"/>
        <w:rPr>
          <w:rFonts w:ascii="Verdana" w:eastAsia="Calibri" w:hAnsi="Verdana" w:cs="Arial"/>
          <w:color w:val="000000"/>
          <w:sz w:val="24"/>
          <w:szCs w:val="24"/>
        </w:rPr>
      </w:pPr>
    </w:p>
    <w:p w14:paraId="2E63650D" w14:textId="77777777" w:rsidR="0086230A" w:rsidRPr="0086230A" w:rsidRDefault="0086230A" w:rsidP="0086230A">
      <w:pPr>
        <w:numPr>
          <w:ilvl w:val="0"/>
          <w:numId w:val="18"/>
        </w:numPr>
        <w:suppressAutoHyphens/>
        <w:autoSpaceDE w:val="0"/>
        <w:autoSpaceDN w:val="0"/>
        <w:adjustRightInd w:val="0"/>
        <w:spacing w:after="120" w:line="264" w:lineRule="auto"/>
        <w:ind w:left="567" w:hanging="567"/>
        <w:rPr>
          <w:rFonts w:ascii="Verdana" w:eastAsia="Calibri" w:hAnsi="Verdana" w:cs="Arial"/>
          <w:b/>
          <w:color w:val="000000"/>
          <w:sz w:val="24"/>
          <w:szCs w:val="24"/>
        </w:rPr>
      </w:pPr>
      <w:r w:rsidRPr="0086230A">
        <w:rPr>
          <w:rFonts w:ascii="Verdana" w:eastAsia="Calibri" w:hAnsi="Verdana" w:cs="Arial"/>
          <w:b/>
          <w:color w:val="000000"/>
          <w:sz w:val="24"/>
          <w:szCs w:val="24"/>
        </w:rPr>
        <w:t>Drunk and disorderly behaviour and supply of illegal drugs</w:t>
      </w:r>
    </w:p>
    <w:p w14:paraId="36287805" w14:textId="77777777" w:rsidR="0086230A" w:rsidRPr="0086230A" w:rsidRDefault="0086230A" w:rsidP="0086230A">
      <w:pPr>
        <w:suppressAutoHyphens/>
        <w:autoSpaceDE w:val="0"/>
        <w:autoSpaceDN w:val="0"/>
        <w:adjustRightInd w:val="0"/>
        <w:spacing w:after="120" w:line="264" w:lineRule="auto"/>
        <w:ind w:left="567"/>
        <w:rPr>
          <w:rFonts w:ascii="Verdana" w:eastAsia="Calibri" w:hAnsi="Verdana" w:cs="Arial"/>
          <w:color w:val="000000"/>
          <w:sz w:val="24"/>
          <w:szCs w:val="24"/>
        </w:rPr>
      </w:pPr>
      <w:r w:rsidRPr="0086230A">
        <w:rPr>
          <w:rFonts w:ascii="Verdana" w:eastAsia="Calibri" w:hAnsi="Verdana" w:cs="Arial"/>
          <w:color w:val="000000"/>
          <w:sz w:val="24"/>
          <w:szCs w:val="24"/>
        </w:rPr>
        <w:t xml:space="preserve">You must ensure that </w:t>
      </w:r>
      <w:proofErr w:type="gramStart"/>
      <w:r w:rsidRPr="0086230A">
        <w:rPr>
          <w:rFonts w:ascii="Verdana" w:eastAsia="Calibri" w:hAnsi="Verdana" w:cs="Arial"/>
          <w:color w:val="000000"/>
          <w:sz w:val="24"/>
          <w:szCs w:val="24"/>
        </w:rPr>
        <w:t>in order to</w:t>
      </w:r>
      <w:proofErr w:type="gramEnd"/>
      <w:r w:rsidRPr="0086230A">
        <w:rPr>
          <w:rFonts w:ascii="Verdana" w:eastAsia="Calibri" w:hAnsi="Verdana" w:cs="Arial"/>
          <w:color w:val="000000"/>
          <w:sz w:val="24"/>
          <w:szCs w:val="24"/>
        </w:rPr>
        <w:t xml:space="preserve"> avoid disturbing neighbours of the hall and avoid violent or criminal behaviour:</w:t>
      </w:r>
    </w:p>
    <w:p w14:paraId="4991188E" w14:textId="77777777" w:rsidR="0086230A" w:rsidRPr="0086230A" w:rsidRDefault="0086230A" w:rsidP="0086230A">
      <w:pPr>
        <w:numPr>
          <w:ilvl w:val="0"/>
          <w:numId w:val="24"/>
        </w:numPr>
        <w:suppressAutoHyphens/>
        <w:autoSpaceDE w:val="0"/>
        <w:autoSpaceDN w:val="0"/>
        <w:adjustRightInd w:val="0"/>
        <w:spacing w:after="120" w:line="264" w:lineRule="auto"/>
        <w:ind w:left="1418" w:hanging="491"/>
        <w:rPr>
          <w:rFonts w:ascii="Verdana" w:eastAsia="Calibri" w:hAnsi="Verdana" w:cs="Arial"/>
          <w:color w:val="000000"/>
          <w:sz w:val="24"/>
          <w:szCs w:val="24"/>
        </w:rPr>
      </w:pPr>
      <w:r w:rsidRPr="0086230A">
        <w:rPr>
          <w:rFonts w:ascii="Verdana" w:eastAsia="Calibri" w:hAnsi="Verdana" w:cs="Arial"/>
          <w:color w:val="000000"/>
          <w:sz w:val="24"/>
          <w:szCs w:val="24"/>
        </w:rPr>
        <w:t xml:space="preserve">no one attending the event consumes excessive amounts of </w:t>
      </w:r>
      <w:proofErr w:type="gramStart"/>
      <w:r w:rsidRPr="0086230A">
        <w:rPr>
          <w:rFonts w:ascii="Verdana" w:eastAsia="Calibri" w:hAnsi="Verdana" w:cs="Arial"/>
          <w:color w:val="000000"/>
          <w:sz w:val="24"/>
          <w:szCs w:val="24"/>
        </w:rPr>
        <w:t>alcohol</w:t>
      </w:r>
      <w:proofErr w:type="gramEnd"/>
    </w:p>
    <w:p w14:paraId="5E67D707" w14:textId="77777777" w:rsidR="0086230A" w:rsidRPr="0086230A" w:rsidRDefault="0086230A" w:rsidP="0086230A">
      <w:pPr>
        <w:numPr>
          <w:ilvl w:val="0"/>
          <w:numId w:val="24"/>
        </w:numPr>
        <w:suppressAutoHyphens/>
        <w:autoSpaceDE w:val="0"/>
        <w:autoSpaceDN w:val="0"/>
        <w:adjustRightInd w:val="0"/>
        <w:spacing w:after="120" w:line="264" w:lineRule="auto"/>
        <w:ind w:left="1418" w:hanging="491"/>
        <w:rPr>
          <w:rFonts w:ascii="Verdana" w:eastAsia="Calibri" w:hAnsi="Verdana" w:cs="Arial"/>
          <w:color w:val="000000"/>
          <w:sz w:val="24"/>
          <w:szCs w:val="24"/>
        </w:rPr>
      </w:pPr>
      <w:r w:rsidRPr="0086230A">
        <w:rPr>
          <w:rFonts w:ascii="Verdana" w:eastAsia="Calibri" w:hAnsi="Verdana" w:cs="Arial"/>
          <w:color w:val="000000"/>
          <w:sz w:val="24"/>
          <w:szCs w:val="24"/>
        </w:rPr>
        <w:t>no illegal drugs are brought onto the premises.</w:t>
      </w:r>
    </w:p>
    <w:p w14:paraId="50B10068" w14:textId="77777777" w:rsidR="0086230A" w:rsidRPr="0086230A" w:rsidRDefault="0086230A" w:rsidP="0086230A">
      <w:pPr>
        <w:suppressAutoHyphens/>
        <w:autoSpaceDE w:val="0"/>
        <w:autoSpaceDN w:val="0"/>
        <w:adjustRightInd w:val="0"/>
        <w:spacing w:after="0" w:line="264" w:lineRule="auto"/>
        <w:ind w:left="567"/>
        <w:rPr>
          <w:rFonts w:ascii="Verdana" w:eastAsia="Calibri" w:hAnsi="Verdana" w:cs="Arial"/>
          <w:color w:val="000000"/>
          <w:sz w:val="24"/>
          <w:szCs w:val="24"/>
        </w:rPr>
      </w:pPr>
      <w:r w:rsidRPr="0086230A">
        <w:rPr>
          <w:rFonts w:ascii="Verdana" w:eastAsia="Calibri" w:hAnsi="Verdana" w:cs="Arial"/>
          <w:color w:val="000000"/>
          <w:sz w:val="24"/>
          <w:szCs w:val="24"/>
        </w:rPr>
        <w:t>Drunk and disorderly behaviour is not permitted either on the premises or in its immediate vicinity. We will ask any person suspected of being drunk, under the influence of drugs or who is behaving in a violent or disorderly way to leave the premises in accordance with the Licensing Act 2003.</w:t>
      </w:r>
    </w:p>
    <w:p w14:paraId="31697FF5" w14:textId="77777777" w:rsidR="0086230A" w:rsidRPr="0086230A" w:rsidRDefault="0086230A" w:rsidP="0086230A">
      <w:pPr>
        <w:suppressAutoHyphens/>
        <w:autoSpaceDE w:val="0"/>
        <w:autoSpaceDN w:val="0"/>
        <w:adjustRightInd w:val="0"/>
        <w:spacing w:after="0" w:line="264" w:lineRule="auto"/>
        <w:ind w:left="567"/>
        <w:rPr>
          <w:rFonts w:ascii="Verdana" w:eastAsia="Calibri" w:hAnsi="Verdana" w:cs="Arial"/>
          <w:color w:val="000000"/>
          <w:sz w:val="24"/>
          <w:szCs w:val="24"/>
        </w:rPr>
      </w:pPr>
    </w:p>
    <w:p w14:paraId="375E9C3E" w14:textId="77777777" w:rsidR="0086230A" w:rsidRPr="0086230A" w:rsidRDefault="0086230A" w:rsidP="0086230A">
      <w:pPr>
        <w:numPr>
          <w:ilvl w:val="0"/>
          <w:numId w:val="18"/>
        </w:numPr>
        <w:suppressAutoHyphens/>
        <w:autoSpaceDE w:val="0"/>
        <w:autoSpaceDN w:val="0"/>
        <w:adjustRightInd w:val="0"/>
        <w:spacing w:after="120" w:line="264" w:lineRule="auto"/>
        <w:ind w:left="567" w:hanging="567"/>
        <w:rPr>
          <w:rFonts w:ascii="Verdana" w:eastAsia="Calibri" w:hAnsi="Verdana" w:cs="Arial"/>
          <w:b/>
          <w:color w:val="000000"/>
          <w:sz w:val="24"/>
          <w:szCs w:val="24"/>
        </w:rPr>
      </w:pPr>
      <w:r w:rsidRPr="0086230A">
        <w:rPr>
          <w:rFonts w:ascii="Verdana" w:eastAsia="Calibri" w:hAnsi="Verdana" w:cs="Arial"/>
          <w:b/>
          <w:color w:val="000000"/>
          <w:sz w:val="24"/>
          <w:szCs w:val="24"/>
        </w:rPr>
        <w:t xml:space="preserve">Food, </w:t>
      </w:r>
      <w:proofErr w:type="gramStart"/>
      <w:r w:rsidRPr="0086230A">
        <w:rPr>
          <w:rFonts w:ascii="Verdana" w:eastAsia="Calibri" w:hAnsi="Verdana" w:cs="Arial"/>
          <w:b/>
          <w:color w:val="000000"/>
          <w:sz w:val="24"/>
          <w:szCs w:val="24"/>
        </w:rPr>
        <w:t>health</w:t>
      </w:r>
      <w:proofErr w:type="gramEnd"/>
      <w:r w:rsidRPr="0086230A">
        <w:rPr>
          <w:rFonts w:ascii="Verdana" w:eastAsia="Calibri" w:hAnsi="Verdana" w:cs="Arial"/>
          <w:b/>
          <w:color w:val="000000"/>
          <w:sz w:val="24"/>
          <w:szCs w:val="24"/>
        </w:rPr>
        <w:t xml:space="preserve"> and hygiene </w:t>
      </w:r>
    </w:p>
    <w:p w14:paraId="439CBFE1" w14:textId="13F9BD59" w:rsidR="0086230A" w:rsidRPr="0086230A" w:rsidRDefault="0086230A" w:rsidP="0086230A">
      <w:pPr>
        <w:suppressAutoHyphens/>
        <w:autoSpaceDE w:val="0"/>
        <w:autoSpaceDN w:val="0"/>
        <w:adjustRightInd w:val="0"/>
        <w:spacing w:after="0" w:line="264" w:lineRule="auto"/>
        <w:ind w:left="567"/>
        <w:rPr>
          <w:rFonts w:ascii="Verdana" w:eastAsia="Calibri" w:hAnsi="Verdana" w:cs="Arial"/>
          <w:color w:val="000000"/>
          <w:sz w:val="24"/>
          <w:szCs w:val="24"/>
        </w:rPr>
      </w:pPr>
      <w:r w:rsidRPr="0086230A">
        <w:rPr>
          <w:rFonts w:ascii="Verdana" w:eastAsia="Calibri" w:hAnsi="Verdana" w:cs="Arial"/>
          <w:color w:val="000000"/>
          <w:sz w:val="24"/>
          <w:szCs w:val="24"/>
        </w:rPr>
        <w:t xml:space="preserve">You must, if preparing, </w:t>
      </w:r>
      <w:proofErr w:type="gramStart"/>
      <w:r w:rsidRPr="0086230A">
        <w:rPr>
          <w:rFonts w:ascii="Verdana" w:eastAsia="Calibri" w:hAnsi="Verdana" w:cs="Arial"/>
          <w:color w:val="000000"/>
          <w:sz w:val="24"/>
          <w:szCs w:val="24"/>
        </w:rPr>
        <w:t>serving</w:t>
      </w:r>
      <w:proofErr w:type="gramEnd"/>
      <w:r w:rsidRPr="0086230A">
        <w:rPr>
          <w:rFonts w:ascii="Verdana" w:eastAsia="Calibri" w:hAnsi="Verdana" w:cs="Arial"/>
          <w:color w:val="000000"/>
          <w:sz w:val="24"/>
          <w:szCs w:val="24"/>
        </w:rPr>
        <w:t xml:space="preserve"> or selling food, observe all relevant food health and hygiene legislation and regulations. </w:t>
      </w:r>
      <w:proofErr w:type="gramStart"/>
      <w:r w:rsidRPr="0086230A">
        <w:rPr>
          <w:rFonts w:ascii="Verdana" w:eastAsia="Calibri" w:hAnsi="Verdana" w:cs="Arial"/>
          <w:color w:val="000000"/>
          <w:sz w:val="24"/>
          <w:szCs w:val="24"/>
        </w:rPr>
        <w:t>In particular dairy</w:t>
      </w:r>
      <w:proofErr w:type="gramEnd"/>
      <w:r w:rsidRPr="0086230A">
        <w:rPr>
          <w:rFonts w:ascii="Verdana" w:eastAsia="Calibri" w:hAnsi="Verdana" w:cs="Arial"/>
          <w:color w:val="000000"/>
          <w:sz w:val="24"/>
          <w:szCs w:val="24"/>
        </w:rPr>
        <w:t xml:space="preserve"> products, vegetables and meat on the premises must be refrigerated and stored in compliance with the Food Temperature Regulations. The premises are not provided with a refrigerator and thermometer.</w:t>
      </w:r>
    </w:p>
    <w:p w14:paraId="6F79EDE8" w14:textId="77777777" w:rsidR="0086230A" w:rsidRPr="0086230A" w:rsidRDefault="0086230A" w:rsidP="0086230A">
      <w:pPr>
        <w:suppressAutoHyphens/>
        <w:autoSpaceDE w:val="0"/>
        <w:autoSpaceDN w:val="0"/>
        <w:adjustRightInd w:val="0"/>
        <w:spacing w:after="0" w:line="264" w:lineRule="auto"/>
        <w:ind w:left="425"/>
        <w:rPr>
          <w:rFonts w:ascii="Verdana" w:eastAsia="Calibri" w:hAnsi="Verdana" w:cs="Arial"/>
          <w:color w:val="000000"/>
          <w:sz w:val="24"/>
          <w:szCs w:val="24"/>
        </w:rPr>
      </w:pPr>
    </w:p>
    <w:p w14:paraId="33A8CEF3" w14:textId="77777777" w:rsidR="0086230A" w:rsidRPr="0086230A" w:rsidRDefault="0086230A" w:rsidP="0086230A">
      <w:pPr>
        <w:numPr>
          <w:ilvl w:val="0"/>
          <w:numId w:val="18"/>
        </w:numPr>
        <w:suppressAutoHyphens/>
        <w:autoSpaceDE w:val="0"/>
        <w:autoSpaceDN w:val="0"/>
        <w:adjustRightInd w:val="0"/>
        <w:spacing w:after="120" w:line="264" w:lineRule="auto"/>
        <w:ind w:left="567" w:hanging="567"/>
        <w:rPr>
          <w:rFonts w:ascii="Verdana" w:eastAsia="Calibri" w:hAnsi="Verdana" w:cs="Arial"/>
          <w:b/>
          <w:color w:val="000000"/>
          <w:sz w:val="24"/>
          <w:szCs w:val="24"/>
        </w:rPr>
      </w:pPr>
      <w:r w:rsidRPr="0086230A">
        <w:rPr>
          <w:rFonts w:ascii="Verdana" w:eastAsia="Calibri" w:hAnsi="Verdana" w:cs="Arial"/>
          <w:b/>
          <w:color w:val="000000"/>
          <w:sz w:val="24"/>
          <w:szCs w:val="24"/>
        </w:rPr>
        <w:t>Electrical appliance safety</w:t>
      </w:r>
    </w:p>
    <w:p w14:paraId="6E1808E1" w14:textId="214D8865" w:rsidR="0086230A" w:rsidRDefault="0086230A" w:rsidP="0086230A">
      <w:pPr>
        <w:suppressAutoHyphens/>
        <w:autoSpaceDE w:val="0"/>
        <w:autoSpaceDN w:val="0"/>
        <w:adjustRightInd w:val="0"/>
        <w:spacing w:after="0" w:line="264" w:lineRule="auto"/>
        <w:ind w:left="567"/>
        <w:rPr>
          <w:rFonts w:ascii="Verdana" w:eastAsia="Calibri" w:hAnsi="Verdana" w:cs="Arial"/>
          <w:color w:val="000000"/>
          <w:sz w:val="24"/>
          <w:szCs w:val="24"/>
        </w:rPr>
      </w:pPr>
      <w:r w:rsidRPr="0086230A">
        <w:rPr>
          <w:rFonts w:ascii="Verdana" w:eastAsia="Calibri" w:hAnsi="Verdana" w:cs="Arial"/>
          <w:color w:val="000000"/>
          <w:sz w:val="24"/>
          <w:szCs w:val="24"/>
        </w:rPr>
        <w:t>You must ensure that any electrical appliances brought by you to the premises and used there are safe, in good working order, and used in a safe manner in accordance with the Electricity at Work Regulations 1989. Where a residual circuit breaker is provided you must make use of it in the interests of public safety.</w:t>
      </w:r>
    </w:p>
    <w:p w14:paraId="367652B3" w14:textId="77777777" w:rsidR="00FE0EFC" w:rsidRPr="0086230A" w:rsidRDefault="00FE0EFC" w:rsidP="0086230A">
      <w:pPr>
        <w:suppressAutoHyphens/>
        <w:autoSpaceDE w:val="0"/>
        <w:autoSpaceDN w:val="0"/>
        <w:adjustRightInd w:val="0"/>
        <w:spacing w:after="0" w:line="264" w:lineRule="auto"/>
        <w:ind w:left="567"/>
        <w:rPr>
          <w:rFonts w:ascii="Verdana" w:eastAsia="Calibri" w:hAnsi="Verdana" w:cs="Arial"/>
          <w:color w:val="000000"/>
          <w:sz w:val="24"/>
          <w:szCs w:val="24"/>
        </w:rPr>
      </w:pPr>
    </w:p>
    <w:p w14:paraId="2B19A051" w14:textId="77777777" w:rsidR="0086230A" w:rsidRPr="0086230A" w:rsidRDefault="0086230A" w:rsidP="0086230A">
      <w:pPr>
        <w:suppressAutoHyphens/>
        <w:autoSpaceDE w:val="0"/>
        <w:autoSpaceDN w:val="0"/>
        <w:adjustRightInd w:val="0"/>
        <w:spacing w:after="0" w:line="264" w:lineRule="auto"/>
        <w:ind w:left="454" w:hanging="454"/>
        <w:rPr>
          <w:rFonts w:ascii="Verdana" w:eastAsia="Calibri" w:hAnsi="Verdana" w:cs="Arial"/>
          <w:color w:val="000000"/>
          <w:sz w:val="24"/>
          <w:szCs w:val="24"/>
        </w:rPr>
      </w:pPr>
    </w:p>
    <w:p w14:paraId="11281194" w14:textId="77777777" w:rsidR="0086230A" w:rsidRPr="0086230A" w:rsidRDefault="0086230A" w:rsidP="0086230A">
      <w:pPr>
        <w:numPr>
          <w:ilvl w:val="0"/>
          <w:numId w:val="18"/>
        </w:numPr>
        <w:suppressAutoHyphens/>
        <w:autoSpaceDE w:val="0"/>
        <w:autoSpaceDN w:val="0"/>
        <w:adjustRightInd w:val="0"/>
        <w:spacing w:after="120" w:line="264" w:lineRule="auto"/>
        <w:ind w:left="567" w:hanging="567"/>
        <w:rPr>
          <w:rFonts w:ascii="Verdana" w:eastAsia="Calibri" w:hAnsi="Verdana" w:cs="Arial"/>
          <w:b/>
          <w:color w:val="000000"/>
          <w:sz w:val="24"/>
          <w:szCs w:val="24"/>
        </w:rPr>
      </w:pPr>
      <w:r w:rsidRPr="0086230A">
        <w:rPr>
          <w:rFonts w:ascii="Verdana" w:eastAsia="Calibri" w:hAnsi="Verdana" w:cs="Arial"/>
          <w:b/>
          <w:color w:val="000000"/>
          <w:sz w:val="24"/>
          <w:szCs w:val="24"/>
        </w:rPr>
        <w:lastRenderedPageBreak/>
        <w:t>Stored equipment</w:t>
      </w:r>
    </w:p>
    <w:p w14:paraId="5C47532B" w14:textId="77777777" w:rsidR="006D62BC" w:rsidRDefault="0086230A" w:rsidP="0086230A">
      <w:pPr>
        <w:suppressAutoHyphens/>
        <w:autoSpaceDE w:val="0"/>
        <w:autoSpaceDN w:val="0"/>
        <w:adjustRightInd w:val="0"/>
        <w:spacing w:after="120" w:line="264" w:lineRule="auto"/>
        <w:ind w:left="567"/>
        <w:rPr>
          <w:rFonts w:ascii="Verdana" w:eastAsia="Calibri" w:hAnsi="Verdana" w:cs="Arial"/>
          <w:color w:val="000000"/>
          <w:sz w:val="24"/>
          <w:szCs w:val="24"/>
        </w:rPr>
      </w:pPr>
      <w:r w:rsidRPr="0086230A">
        <w:rPr>
          <w:rFonts w:ascii="Verdana" w:eastAsia="Calibri" w:hAnsi="Verdana" w:cs="Arial"/>
          <w:color w:val="000000"/>
          <w:sz w:val="24"/>
          <w:szCs w:val="24"/>
        </w:rPr>
        <w:t xml:space="preserve">We accept no responsibility for any stored equipment or other property brought on to or left at the premises, and all liability for loss or damage is hereby excluded. </w:t>
      </w:r>
    </w:p>
    <w:p w14:paraId="49371F8D" w14:textId="29EBC96F" w:rsidR="0086230A" w:rsidRPr="0086230A" w:rsidRDefault="006D62BC" w:rsidP="0086230A">
      <w:pPr>
        <w:suppressAutoHyphens/>
        <w:autoSpaceDE w:val="0"/>
        <w:autoSpaceDN w:val="0"/>
        <w:adjustRightInd w:val="0"/>
        <w:spacing w:after="120" w:line="264" w:lineRule="auto"/>
        <w:ind w:left="567"/>
        <w:rPr>
          <w:rFonts w:ascii="Verdana" w:eastAsia="Calibri" w:hAnsi="Verdana" w:cs="Arial"/>
          <w:color w:val="000000"/>
          <w:sz w:val="24"/>
          <w:szCs w:val="24"/>
        </w:rPr>
      </w:pPr>
      <w:r>
        <w:rPr>
          <w:rFonts w:ascii="Verdana" w:eastAsia="Calibri" w:hAnsi="Verdana" w:cs="Arial"/>
          <w:color w:val="000000"/>
          <w:sz w:val="24"/>
          <w:szCs w:val="24"/>
        </w:rPr>
        <w:t xml:space="preserve">If regular hirers wish to store equipment in the Hall, they must obtain the written agreement of the Hall Committee to do so.  </w:t>
      </w:r>
      <w:r w:rsidR="0086230A" w:rsidRPr="0086230A">
        <w:rPr>
          <w:rFonts w:ascii="Verdana" w:eastAsia="Calibri" w:hAnsi="Verdana" w:cs="Arial"/>
          <w:color w:val="000000"/>
          <w:sz w:val="24"/>
          <w:szCs w:val="24"/>
        </w:rPr>
        <w:t>All equipment and other property (other than stored equipment</w:t>
      </w:r>
      <w:r w:rsidR="00C80040">
        <w:rPr>
          <w:rFonts w:ascii="Verdana" w:eastAsia="Calibri" w:hAnsi="Verdana" w:cs="Arial"/>
          <w:color w:val="000000"/>
          <w:sz w:val="24"/>
          <w:szCs w:val="24"/>
        </w:rPr>
        <w:t xml:space="preserve"> as agreed by the </w:t>
      </w:r>
      <w:r w:rsidR="00C72850">
        <w:rPr>
          <w:rFonts w:ascii="Verdana" w:eastAsia="Calibri" w:hAnsi="Verdana" w:cs="Arial"/>
          <w:color w:val="000000"/>
          <w:sz w:val="24"/>
          <w:szCs w:val="24"/>
        </w:rPr>
        <w:t xml:space="preserve">Hall </w:t>
      </w:r>
      <w:r w:rsidR="00C80040">
        <w:rPr>
          <w:rFonts w:ascii="Verdana" w:eastAsia="Calibri" w:hAnsi="Verdana" w:cs="Arial"/>
          <w:color w:val="000000"/>
          <w:sz w:val="24"/>
          <w:szCs w:val="24"/>
        </w:rPr>
        <w:t>Committee</w:t>
      </w:r>
      <w:r w:rsidR="0086230A" w:rsidRPr="0086230A">
        <w:rPr>
          <w:rFonts w:ascii="Verdana" w:eastAsia="Calibri" w:hAnsi="Verdana" w:cs="Arial"/>
          <w:color w:val="000000"/>
          <w:sz w:val="24"/>
          <w:szCs w:val="24"/>
        </w:rPr>
        <w:t xml:space="preserve">) must be removed at the end of each hiring or we </w:t>
      </w:r>
      <w:r w:rsidR="00C80040">
        <w:rPr>
          <w:rFonts w:ascii="Verdana" w:eastAsia="Calibri" w:hAnsi="Verdana" w:cs="Arial"/>
          <w:color w:val="000000"/>
          <w:sz w:val="24"/>
          <w:szCs w:val="24"/>
        </w:rPr>
        <w:t>may, in our discretion,</w:t>
      </w:r>
      <w:r w:rsidR="0086230A" w:rsidRPr="0086230A">
        <w:rPr>
          <w:rFonts w:ascii="Verdana" w:eastAsia="Calibri" w:hAnsi="Verdana" w:cs="Arial"/>
          <w:color w:val="000000"/>
          <w:sz w:val="24"/>
          <w:szCs w:val="24"/>
        </w:rPr>
        <w:t xml:space="preserve"> charge fees each day or part of a day at the hire fee per hiring until the same is removed.</w:t>
      </w:r>
    </w:p>
    <w:p w14:paraId="62C23452" w14:textId="77777777" w:rsidR="0086230A" w:rsidRPr="0086230A" w:rsidRDefault="0086230A" w:rsidP="0086230A">
      <w:pPr>
        <w:suppressAutoHyphens/>
        <w:autoSpaceDE w:val="0"/>
        <w:autoSpaceDN w:val="0"/>
        <w:adjustRightInd w:val="0"/>
        <w:spacing w:after="120" w:line="264" w:lineRule="auto"/>
        <w:ind w:left="567"/>
        <w:rPr>
          <w:rFonts w:ascii="Verdana" w:eastAsia="Calibri" w:hAnsi="Verdana" w:cs="Arial"/>
          <w:color w:val="000000"/>
          <w:sz w:val="24"/>
          <w:szCs w:val="24"/>
        </w:rPr>
      </w:pPr>
      <w:r w:rsidRPr="0086230A">
        <w:rPr>
          <w:rFonts w:ascii="Verdana" w:eastAsia="Calibri" w:hAnsi="Verdana" w:cs="Arial"/>
          <w:color w:val="000000"/>
          <w:sz w:val="24"/>
          <w:szCs w:val="24"/>
        </w:rPr>
        <w:t>We may, in our discretion, dispose of any items referred to below by sale or otherwise on such terms and conditions as we think fit, and charge you any costs we incur in storing and selling or otherwise disposing of the same, in any of the following circumstances:</w:t>
      </w:r>
    </w:p>
    <w:p w14:paraId="4F5E0E4C" w14:textId="77777777" w:rsidR="0086230A" w:rsidRPr="0086230A" w:rsidRDefault="0086230A" w:rsidP="0086230A">
      <w:pPr>
        <w:numPr>
          <w:ilvl w:val="0"/>
          <w:numId w:val="25"/>
        </w:numPr>
        <w:suppressAutoHyphens/>
        <w:autoSpaceDE w:val="0"/>
        <w:autoSpaceDN w:val="0"/>
        <w:adjustRightInd w:val="0"/>
        <w:spacing w:after="120" w:line="264" w:lineRule="auto"/>
        <w:ind w:left="1418" w:hanging="491"/>
        <w:rPr>
          <w:rFonts w:ascii="Verdana" w:eastAsia="Calibri" w:hAnsi="Verdana" w:cs="Arial"/>
          <w:color w:val="000000"/>
          <w:sz w:val="24"/>
          <w:szCs w:val="24"/>
        </w:rPr>
      </w:pPr>
      <w:r w:rsidRPr="0086230A">
        <w:rPr>
          <w:rFonts w:ascii="Verdana" w:eastAsia="Calibri" w:hAnsi="Verdana" w:cs="Arial"/>
          <w:color w:val="000000"/>
          <w:sz w:val="24"/>
          <w:szCs w:val="24"/>
        </w:rPr>
        <w:t xml:space="preserve">your failure either to pay any charges in respect of stored equipment due and payable or to remove the same within seven days after the agreed storage period has </w:t>
      </w:r>
      <w:proofErr w:type="gramStart"/>
      <w:r w:rsidRPr="0086230A">
        <w:rPr>
          <w:rFonts w:ascii="Verdana" w:eastAsia="Calibri" w:hAnsi="Verdana" w:cs="Arial"/>
          <w:color w:val="000000"/>
          <w:sz w:val="24"/>
          <w:szCs w:val="24"/>
        </w:rPr>
        <w:t>ended</w:t>
      </w:r>
      <w:proofErr w:type="gramEnd"/>
    </w:p>
    <w:p w14:paraId="665751A6" w14:textId="77777777" w:rsidR="0086230A" w:rsidRPr="0086230A" w:rsidRDefault="0086230A" w:rsidP="0086230A">
      <w:pPr>
        <w:numPr>
          <w:ilvl w:val="0"/>
          <w:numId w:val="25"/>
        </w:numPr>
        <w:suppressAutoHyphens/>
        <w:autoSpaceDE w:val="0"/>
        <w:autoSpaceDN w:val="0"/>
        <w:adjustRightInd w:val="0"/>
        <w:spacing w:after="0" w:line="264" w:lineRule="auto"/>
        <w:ind w:left="1417" w:hanging="493"/>
        <w:rPr>
          <w:rFonts w:ascii="Verdana" w:eastAsia="Calibri" w:hAnsi="Verdana" w:cs="Arial"/>
          <w:color w:val="000000"/>
          <w:sz w:val="24"/>
          <w:szCs w:val="24"/>
        </w:rPr>
      </w:pPr>
      <w:r w:rsidRPr="0086230A">
        <w:rPr>
          <w:rFonts w:ascii="Verdana" w:eastAsia="Calibri" w:hAnsi="Verdana" w:cs="Arial"/>
          <w:color w:val="000000"/>
          <w:sz w:val="24"/>
          <w:szCs w:val="24"/>
        </w:rPr>
        <w:t>your failure to dispose of any property brought on to the premises for the purposes of the hiring.</w:t>
      </w:r>
    </w:p>
    <w:p w14:paraId="3EE4378E" w14:textId="77777777" w:rsidR="0086230A" w:rsidRPr="0086230A" w:rsidRDefault="0086230A" w:rsidP="0086230A">
      <w:pPr>
        <w:suppressAutoHyphens/>
        <w:autoSpaceDE w:val="0"/>
        <w:autoSpaceDN w:val="0"/>
        <w:adjustRightInd w:val="0"/>
        <w:spacing w:after="0" w:line="264" w:lineRule="auto"/>
        <w:ind w:left="425"/>
        <w:rPr>
          <w:rFonts w:ascii="Verdana" w:eastAsia="Calibri" w:hAnsi="Verdana" w:cs="Arial"/>
          <w:color w:val="000000"/>
          <w:sz w:val="24"/>
          <w:szCs w:val="24"/>
        </w:rPr>
      </w:pPr>
    </w:p>
    <w:p w14:paraId="54340BCA" w14:textId="12C6563A" w:rsidR="0086230A" w:rsidRPr="0086230A" w:rsidRDefault="0086230A" w:rsidP="0086230A">
      <w:pPr>
        <w:numPr>
          <w:ilvl w:val="0"/>
          <w:numId w:val="18"/>
        </w:numPr>
        <w:suppressAutoHyphens/>
        <w:autoSpaceDE w:val="0"/>
        <w:autoSpaceDN w:val="0"/>
        <w:adjustRightInd w:val="0"/>
        <w:spacing w:after="120" w:line="264" w:lineRule="auto"/>
        <w:ind w:left="567" w:hanging="567"/>
        <w:rPr>
          <w:rFonts w:ascii="Verdana" w:eastAsia="Calibri" w:hAnsi="Verdana" w:cs="Arial"/>
          <w:b/>
          <w:color w:val="000000"/>
          <w:sz w:val="24"/>
          <w:szCs w:val="24"/>
        </w:rPr>
      </w:pPr>
      <w:r w:rsidRPr="0086230A">
        <w:rPr>
          <w:rFonts w:ascii="Verdana" w:eastAsia="Calibri" w:hAnsi="Verdana" w:cs="Arial"/>
          <w:b/>
          <w:color w:val="000000"/>
          <w:sz w:val="24"/>
          <w:szCs w:val="24"/>
        </w:rPr>
        <w:t>Smoking</w:t>
      </w:r>
      <w:r w:rsidR="00420ABF">
        <w:rPr>
          <w:rFonts w:ascii="Verdana" w:eastAsia="Calibri" w:hAnsi="Verdana" w:cs="Arial"/>
          <w:b/>
          <w:color w:val="000000"/>
          <w:sz w:val="24"/>
          <w:szCs w:val="24"/>
        </w:rPr>
        <w:t xml:space="preserve"> (including vaping an e-cigarettes)</w:t>
      </w:r>
    </w:p>
    <w:p w14:paraId="6BB52FFA" w14:textId="77777777" w:rsidR="0086230A" w:rsidRPr="0086230A" w:rsidRDefault="0086230A" w:rsidP="0086230A">
      <w:pPr>
        <w:suppressAutoHyphens/>
        <w:autoSpaceDE w:val="0"/>
        <w:autoSpaceDN w:val="0"/>
        <w:adjustRightInd w:val="0"/>
        <w:spacing w:after="0" w:line="264" w:lineRule="auto"/>
        <w:ind w:left="567"/>
        <w:rPr>
          <w:rFonts w:ascii="Verdana" w:eastAsia="Calibri" w:hAnsi="Verdana" w:cs="Arial"/>
          <w:color w:val="000000"/>
          <w:sz w:val="24"/>
          <w:szCs w:val="24"/>
        </w:rPr>
      </w:pPr>
      <w:r w:rsidRPr="0086230A">
        <w:rPr>
          <w:rFonts w:ascii="Verdana" w:eastAsia="Calibri" w:hAnsi="Verdana" w:cs="Arial"/>
          <w:color w:val="000000"/>
          <w:sz w:val="24"/>
          <w:szCs w:val="24"/>
        </w:rPr>
        <w:t>You must comply with the prohibition of smoking in public places provisions of the Health Act 2006 and regulations made thereunder. We will ask any person who breaches this provision to leave the premises. You must ensure that anyone wishing to smoke does so outside and disposes of cigarette ends, matches etc. in a tidy and responsible manner, so as not to cause a fire.</w:t>
      </w:r>
    </w:p>
    <w:p w14:paraId="20FE83BB" w14:textId="77777777" w:rsidR="0086230A" w:rsidRPr="0086230A" w:rsidRDefault="0086230A" w:rsidP="0086230A">
      <w:pPr>
        <w:suppressAutoHyphens/>
        <w:autoSpaceDE w:val="0"/>
        <w:autoSpaceDN w:val="0"/>
        <w:adjustRightInd w:val="0"/>
        <w:spacing w:after="0" w:line="264" w:lineRule="auto"/>
        <w:ind w:left="567"/>
        <w:rPr>
          <w:rFonts w:ascii="Verdana" w:eastAsia="Calibri" w:hAnsi="Verdana" w:cs="Arial"/>
          <w:color w:val="000000"/>
          <w:sz w:val="24"/>
          <w:szCs w:val="24"/>
        </w:rPr>
      </w:pPr>
    </w:p>
    <w:p w14:paraId="5F1064CA" w14:textId="77777777" w:rsidR="0086230A" w:rsidRPr="0086230A" w:rsidRDefault="0086230A" w:rsidP="0086230A">
      <w:pPr>
        <w:numPr>
          <w:ilvl w:val="0"/>
          <w:numId w:val="18"/>
        </w:numPr>
        <w:suppressAutoHyphens/>
        <w:autoSpaceDE w:val="0"/>
        <w:autoSpaceDN w:val="0"/>
        <w:adjustRightInd w:val="0"/>
        <w:spacing w:after="120" w:line="264" w:lineRule="auto"/>
        <w:ind w:left="567" w:hanging="567"/>
        <w:rPr>
          <w:rFonts w:ascii="Verdana" w:eastAsia="Calibri" w:hAnsi="Verdana" w:cs="Arial"/>
          <w:b/>
          <w:color w:val="000000"/>
          <w:sz w:val="24"/>
          <w:szCs w:val="24"/>
        </w:rPr>
      </w:pPr>
      <w:r w:rsidRPr="0086230A">
        <w:rPr>
          <w:rFonts w:ascii="Verdana" w:eastAsia="Calibri" w:hAnsi="Verdana" w:cs="Arial"/>
          <w:b/>
          <w:color w:val="000000"/>
          <w:sz w:val="24"/>
          <w:szCs w:val="24"/>
        </w:rPr>
        <w:t>Accidents and dangerous occurrences</w:t>
      </w:r>
    </w:p>
    <w:p w14:paraId="12F77AA5" w14:textId="744F65DB" w:rsidR="0086230A" w:rsidRDefault="0086230A" w:rsidP="0086230A">
      <w:pPr>
        <w:suppressAutoHyphens/>
        <w:autoSpaceDE w:val="0"/>
        <w:autoSpaceDN w:val="0"/>
        <w:adjustRightInd w:val="0"/>
        <w:spacing w:after="0" w:line="264" w:lineRule="auto"/>
        <w:ind w:left="567"/>
        <w:rPr>
          <w:rFonts w:ascii="Verdana" w:eastAsia="Calibri" w:hAnsi="Verdana" w:cs="Arial"/>
          <w:color w:val="000000"/>
          <w:sz w:val="24"/>
          <w:szCs w:val="24"/>
        </w:rPr>
      </w:pPr>
      <w:r w:rsidRPr="0086230A">
        <w:rPr>
          <w:rFonts w:ascii="Verdana" w:eastAsia="Calibri" w:hAnsi="Verdana" w:cs="Arial"/>
          <w:color w:val="000000"/>
          <w:sz w:val="24"/>
          <w:szCs w:val="24"/>
        </w:rPr>
        <w:t xml:space="preserve">You must report to us as soon as possible any failure of our equipment or equipment brought in by you. You must report all accidents involving injury to the public to us as soon as possible and complete the relevant section in our accident book. You must report certain types of accident or injury on a special form to the Incident Contact Centre. Our Hall </w:t>
      </w:r>
      <w:r w:rsidR="00CF6D23">
        <w:rPr>
          <w:rFonts w:ascii="Verdana" w:eastAsia="Calibri" w:hAnsi="Verdana" w:cs="Arial"/>
          <w:color w:val="000000"/>
          <w:sz w:val="24"/>
          <w:szCs w:val="24"/>
        </w:rPr>
        <w:t>Bookings Administrator</w:t>
      </w:r>
      <w:r w:rsidRPr="0086230A">
        <w:rPr>
          <w:rFonts w:ascii="Verdana" w:eastAsia="Calibri" w:hAnsi="Verdana" w:cs="Arial"/>
          <w:color w:val="000000"/>
          <w:sz w:val="24"/>
          <w:szCs w:val="24"/>
        </w:rPr>
        <w:t xml:space="preserve"> will give assistance in completing this form and can provide contact details of the Incident Contact Centre. This is in accordance with the Reporting of Injuries, Diseases and Dangerous Occurrences Regulations 2013 (RIDDOR).</w:t>
      </w:r>
    </w:p>
    <w:p w14:paraId="250371AE" w14:textId="77777777" w:rsidR="00FE0EFC" w:rsidRPr="0086230A" w:rsidRDefault="00FE0EFC" w:rsidP="0086230A">
      <w:pPr>
        <w:suppressAutoHyphens/>
        <w:autoSpaceDE w:val="0"/>
        <w:autoSpaceDN w:val="0"/>
        <w:adjustRightInd w:val="0"/>
        <w:spacing w:after="0" w:line="264" w:lineRule="auto"/>
        <w:ind w:left="567"/>
        <w:rPr>
          <w:rFonts w:ascii="Verdana" w:eastAsia="Calibri" w:hAnsi="Verdana" w:cs="Arial"/>
          <w:color w:val="000000"/>
          <w:sz w:val="24"/>
          <w:szCs w:val="24"/>
        </w:rPr>
      </w:pPr>
    </w:p>
    <w:p w14:paraId="23F10CCE" w14:textId="77777777" w:rsidR="0086230A" w:rsidRPr="0086230A" w:rsidRDefault="0086230A" w:rsidP="0086230A">
      <w:pPr>
        <w:numPr>
          <w:ilvl w:val="0"/>
          <w:numId w:val="18"/>
        </w:numPr>
        <w:suppressAutoHyphens/>
        <w:autoSpaceDE w:val="0"/>
        <w:autoSpaceDN w:val="0"/>
        <w:adjustRightInd w:val="0"/>
        <w:spacing w:after="120" w:line="264" w:lineRule="auto"/>
        <w:ind w:left="567" w:hanging="567"/>
        <w:rPr>
          <w:rFonts w:ascii="Verdana" w:eastAsia="Calibri" w:hAnsi="Verdana" w:cs="Arial"/>
          <w:b/>
          <w:color w:val="000000"/>
          <w:sz w:val="24"/>
          <w:szCs w:val="24"/>
        </w:rPr>
      </w:pPr>
      <w:r w:rsidRPr="0086230A">
        <w:rPr>
          <w:rFonts w:ascii="Verdana" w:eastAsia="Calibri" w:hAnsi="Verdana" w:cs="Arial"/>
          <w:b/>
          <w:color w:val="000000"/>
          <w:sz w:val="24"/>
          <w:szCs w:val="24"/>
        </w:rPr>
        <w:lastRenderedPageBreak/>
        <w:t>Explosives and flammable substances</w:t>
      </w:r>
    </w:p>
    <w:p w14:paraId="718507C9" w14:textId="77777777" w:rsidR="0086230A" w:rsidRPr="0086230A" w:rsidRDefault="0086230A" w:rsidP="0086230A">
      <w:pPr>
        <w:suppressAutoHyphens/>
        <w:autoSpaceDE w:val="0"/>
        <w:autoSpaceDN w:val="0"/>
        <w:adjustRightInd w:val="0"/>
        <w:spacing w:after="120" w:line="264" w:lineRule="auto"/>
        <w:ind w:left="567"/>
        <w:rPr>
          <w:rFonts w:ascii="Verdana" w:eastAsia="Calibri" w:hAnsi="Verdana" w:cs="Arial"/>
          <w:color w:val="000000"/>
          <w:sz w:val="24"/>
          <w:szCs w:val="24"/>
        </w:rPr>
      </w:pPr>
      <w:r w:rsidRPr="0086230A">
        <w:rPr>
          <w:rFonts w:ascii="Verdana" w:eastAsia="Calibri" w:hAnsi="Verdana" w:cs="Arial"/>
          <w:color w:val="000000"/>
          <w:sz w:val="24"/>
          <w:szCs w:val="24"/>
        </w:rPr>
        <w:t>You must ensure that:</w:t>
      </w:r>
    </w:p>
    <w:p w14:paraId="178898C4" w14:textId="77777777" w:rsidR="0086230A" w:rsidRPr="0086230A" w:rsidRDefault="0086230A" w:rsidP="0086230A">
      <w:pPr>
        <w:numPr>
          <w:ilvl w:val="0"/>
          <w:numId w:val="26"/>
        </w:numPr>
        <w:suppressAutoHyphens/>
        <w:autoSpaceDE w:val="0"/>
        <w:autoSpaceDN w:val="0"/>
        <w:adjustRightInd w:val="0"/>
        <w:spacing w:after="120" w:line="264" w:lineRule="auto"/>
        <w:ind w:left="1418" w:hanging="491"/>
        <w:rPr>
          <w:rFonts w:ascii="Verdana" w:eastAsia="Calibri" w:hAnsi="Verdana" w:cs="Arial"/>
          <w:color w:val="000000"/>
          <w:sz w:val="24"/>
          <w:szCs w:val="24"/>
        </w:rPr>
      </w:pPr>
      <w:r w:rsidRPr="0086230A">
        <w:rPr>
          <w:rFonts w:ascii="Verdana" w:eastAsia="Calibri" w:hAnsi="Verdana" w:cs="Arial"/>
          <w:color w:val="000000"/>
          <w:sz w:val="24"/>
          <w:szCs w:val="24"/>
        </w:rPr>
        <w:t xml:space="preserve">Highly flammable substances are not brought </w:t>
      </w:r>
      <w:proofErr w:type="gramStart"/>
      <w:r w:rsidRPr="0086230A">
        <w:rPr>
          <w:rFonts w:ascii="Verdana" w:eastAsia="Calibri" w:hAnsi="Verdana" w:cs="Arial"/>
          <w:color w:val="000000"/>
          <w:sz w:val="24"/>
          <w:szCs w:val="24"/>
        </w:rPr>
        <w:t>into, or</w:t>
      </w:r>
      <w:proofErr w:type="gramEnd"/>
      <w:r w:rsidRPr="0086230A">
        <w:rPr>
          <w:rFonts w:ascii="Verdana" w:eastAsia="Calibri" w:hAnsi="Verdana" w:cs="Arial"/>
          <w:color w:val="000000"/>
          <w:sz w:val="24"/>
          <w:szCs w:val="24"/>
        </w:rPr>
        <w:t xml:space="preserve"> used in any part of the premises.</w:t>
      </w:r>
    </w:p>
    <w:p w14:paraId="6E595CA9" w14:textId="77777777" w:rsidR="0086230A" w:rsidRPr="0086230A" w:rsidRDefault="0086230A" w:rsidP="0086230A">
      <w:pPr>
        <w:numPr>
          <w:ilvl w:val="0"/>
          <w:numId w:val="26"/>
        </w:numPr>
        <w:suppressAutoHyphens/>
        <w:autoSpaceDE w:val="0"/>
        <w:autoSpaceDN w:val="0"/>
        <w:adjustRightInd w:val="0"/>
        <w:spacing w:after="120" w:line="264" w:lineRule="auto"/>
        <w:ind w:left="1418" w:hanging="491"/>
        <w:rPr>
          <w:rFonts w:ascii="Verdana" w:eastAsia="Calibri" w:hAnsi="Verdana" w:cs="Arial"/>
          <w:color w:val="000000"/>
          <w:sz w:val="24"/>
          <w:szCs w:val="24"/>
        </w:rPr>
      </w:pPr>
      <w:r w:rsidRPr="0086230A">
        <w:rPr>
          <w:rFonts w:ascii="Verdana" w:eastAsia="Calibri" w:hAnsi="Verdana" w:cs="Arial"/>
          <w:color w:val="000000"/>
          <w:sz w:val="24"/>
          <w:szCs w:val="24"/>
        </w:rPr>
        <w:t>No internal decorations of a combustible nature (</w:t>
      </w:r>
      <w:proofErr w:type="gramStart"/>
      <w:r w:rsidRPr="0086230A">
        <w:rPr>
          <w:rFonts w:ascii="Verdana" w:eastAsia="Calibri" w:hAnsi="Verdana" w:cs="Arial"/>
          <w:color w:val="000000"/>
          <w:sz w:val="24"/>
          <w:szCs w:val="24"/>
        </w:rPr>
        <w:t>e.g.</w:t>
      </w:r>
      <w:proofErr w:type="gramEnd"/>
      <w:r w:rsidRPr="0086230A">
        <w:rPr>
          <w:rFonts w:ascii="Verdana" w:eastAsia="Calibri" w:hAnsi="Verdana" w:cs="Arial"/>
          <w:color w:val="000000"/>
          <w:sz w:val="24"/>
          <w:szCs w:val="24"/>
        </w:rPr>
        <w:t xml:space="preserve"> polystyrene, cotton wool) are erected without our consent.</w:t>
      </w:r>
    </w:p>
    <w:p w14:paraId="7544A7D7" w14:textId="77777777" w:rsidR="0086230A" w:rsidRPr="0086230A" w:rsidRDefault="0086230A" w:rsidP="0086230A">
      <w:pPr>
        <w:numPr>
          <w:ilvl w:val="0"/>
          <w:numId w:val="18"/>
        </w:numPr>
        <w:suppressAutoHyphens/>
        <w:autoSpaceDE w:val="0"/>
        <w:autoSpaceDN w:val="0"/>
        <w:adjustRightInd w:val="0"/>
        <w:spacing w:after="120" w:line="264" w:lineRule="auto"/>
        <w:ind w:left="567" w:hanging="567"/>
        <w:rPr>
          <w:rFonts w:ascii="Verdana" w:eastAsia="Calibri" w:hAnsi="Verdana" w:cs="Arial"/>
          <w:b/>
          <w:color w:val="000000"/>
          <w:sz w:val="24"/>
          <w:szCs w:val="24"/>
        </w:rPr>
      </w:pPr>
      <w:r w:rsidRPr="0086230A">
        <w:rPr>
          <w:rFonts w:ascii="Verdana" w:eastAsia="Calibri" w:hAnsi="Verdana" w:cs="Arial"/>
          <w:b/>
          <w:color w:val="000000"/>
          <w:sz w:val="24"/>
          <w:szCs w:val="24"/>
        </w:rPr>
        <w:t>Heating</w:t>
      </w:r>
    </w:p>
    <w:p w14:paraId="65E7EB66" w14:textId="77777777" w:rsidR="0086230A" w:rsidRPr="0086230A" w:rsidRDefault="0086230A" w:rsidP="0086230A">
      <w:pPr>
        <w:suppressAutoHyphens/>
        <w:autoSpaceDE w:val="0"/>
        <w:autoSpaceDN w:val="0"/>
        <w:adjustRightInd w:val="0"/>
        <w:spacing w:after="0" w:line="264" w:lineRule="auto"/>
        <w:ind w:left="567"/>
        <w:rPr>
          <w:rFonts w:ascii="Verdana" w:eastAsia="Calibri" w:hAnsi="Verdana" w:cs="Arial"/>
          <w:color w:val="000000"/>
          <w:sz w:val="24"/>
          <w:szCs w:val="24"/>
        </w:rPr>
      </w:pPr>
      <w:r w:rsidRPr="0086230A">
        <w:rPr>
          <w:rFonts w:ascii="Verdana" w:eastAsia="Calibri" w:hAnsi="Verdana" w:cs="Arial"/>
          <w:color w:val="000000"/>
          <w:sz w:val="24"/>
          <w:szCs w:val="24"/>
        </w:rPr>
        <w:t>You must ensure that no unauthorised heating appliances are used on the premises when open to the public without our consent. You must not use portable liquefied propane gas (LPG) heating appliances.</w:t>
      </w:r>
    </w:p>
    <w:p w14:paraId="0D3E917B" w14:textId="77777777" w:rsidR="0086230A" w:rsidRPr="0086230A" w:rsidRDefault="0086230A" w:rsidP="0086230A">
      <w:pPr>
        <w:suppressAutoHyphens/>
        <w:autoSpaceDE w:val="0"/>
        <w:autoSpaceDN w:val="0"/>
        <w:adjustRightInd w:val="0"/>
        <w:spacing w:after="0" w:line="264" w:lineRule="auto"/>
        <w:ind w:left="567"/>
        <w:rPr>
          <w:rFonts w:ascii="Verdana" w:eastAsia="Calibri" w:hAnsi="Verdana" w:cs="Arial"/>
          <w:color w:val="000000"/>
          <w:sz w:val="24"/>
          <w:szCs w:val="24"/>
        </w:rPr>
      </w:pPr>
    </w:p>
    <w:p w14:paraId="345FE4F7" w14:textId="77777777" w:rsidR="0086230A" w:rsidRPr="0086230A" w:rsidRDefault="0086230A" w:rsidP="0086230A">
      <w:pPr>
        <w:numPr>
          <w:ilvl w:val="0"/>
          <w:numId w:val="18"/>
        </w:numPr>
        <w:suppressAutoHyphens/>
        <w:autoSpaceDE w:val="0"/>
        <w:autoSpaceDN w:val="0"/>
        <w:adjustRightInd w:val="0"/>
        <w:spacing w:after="120" w:line="264" w:lineRule="auto"/>
        <w:ind w:left="567" w:hanging="567"/>
        <w:rPr>
          <w:rFonts w:ascii="Verdana" w:eastAsia="Calibri" w:hAnsi="Verdana" w:cs="Arial"/>
          <w:b/>
          <w:color w:val="000000"/>
          <w:sz w:val="24"/>
          <w:szCs w:val="24"/>
        </w:rPr>
      </w:pPr>
      <w:r w:rsidRPr="0086230A">
        <w:rPr>
          <w:rFonts w:ascii="Verdana" w:eastAsia="Calibri" w:hAnsi="Verdana" w:cs="Arial"/>
          <w:b/>
          <w:color w:val="000000"/>
          <w:sz w:val="24"/>
          <w:szCs w:val="24"/>
        </w:rPr>
        <w:t>Animals</w:t>
      </w:r>
    </w:p>
    <w:p w14:paraId="5DDFA3EE" w14:textId="77777777" w:rsidR="0086230A" w:rsidRPr="0086230A" w:rsidRDefault="0086230A" w:rsidP="0086230A">
      <w:pPr>
        <w:suppressAutoHyphens/>
        <w:autoSpaceDE w:val="0"/>
        <w:autoSpaceDN w:val="0"/>
        <w:adjustRightInd w:val="0"/>
        <w:spacing w:after="0" w:line="264" w:lineRule="auto"/>
        <w:ind w:left="567"/>
        <w:rPr>
          <w:rFonts w:ascii="Verdana" w:eastAsia="Calibri" w:hAnsi="Verdana" w:cs="Arial"/>
          <w:color w:val="000000"/>
          <w:sz w:val="24"/>
          <w:szCs w:val="24"/>
        </w:rPr>
      </w:pPr>
      <w:r w:rsidRPr="0086230A">
        <w:rPr>
          <w:rFonts w:ascii="Verdana" w:eastAsia="Calibri" w:hAnsi="Verdana" w:cs="Arial"/>
          <w:color w:val="000000"/>
          <w:sz w:val="24"/>
          <w:szCs w:val="24"/>
        </w:rPr>
        <w:t>You must ensure that Guide dogs, Hearing dogs and assistance dog owners are allowed on the premises.</w:t>
      </w:r>
    </w:p>
    <w:p w14:paraId="67A0D73F" w14:textId="77777777" w:rsidR="0086230A" w:rsidRPr="0086230A" w:rsidRDefault="0086230A" w:rsidP="0086230A">
      <w:pPr>
        <w:suppressAutoHyphens/>
        <w:autoSpaceDE w:val="0"/>
        <w:autoSpaceDN w:val="0"/>
        <w:adjustRightInd w:val="0"/>
        <w:spacing w:after="0" w:line="264" w:lineRule="auto"/>
        <w:ind w:left="567"/>
        <w:rPr>
          <w:rFonts w:ascii="Verdana" w:eastAsia="Calibri" w:hAnsi="Verdana" w:cs="Arial"/>
          <w:color w:val="000000"/>
          <w:sz w:val="24"/>
          <w:szCs w:val="24"/>
        </w:rPr>
      </w:pPr>
    </w:p>
    <w:p w14:paraId="206E7A68" w14:textId="77777777" w:rsidR="0086230A" w:rsidRPr="0086230A" w:rsidRDefault="0086230A" w:rsidP="0086230A">
      <w:pPr>
        <w:numPr>
          <w:ilvl w:val="0"/>
          <w:numId w:val="18"/>
        </w:numPr>
        <w:suppressAutoHyphens/>
        <w:autoSpaceDE w:val="0"/>
        <w:autoSpaceDN w:val="0"/>
        <w:adjustRightInd w:val="0"/>
        <w:spacing w:after="120" w:line="264" w:lineRule="auto"/>
        <w:ind w:left="567" w:hanging="567"/>
        <w:rPr>
          <w:rFonts w:ascii="Verdana" w:eastAsia="Calibri" w:hAnsi="Verdana" w:cs="Arial"/>
          <w:b/>
          <w:color w:val="000000"/>
          <w:sz w:val="24"/>
          <w:szCs w:val="24"/>
        </w:rPr>
      </w:pPr>
      <w:r w:rsidRPr="0086230A">
        <w:rPr>
          <w:rFonts w:ascii="Verdana" w:eastAsia="Calibri" w:hAnsi="Verdana" w:cs="Arial"/>
          <w:b/>
          <w:color w:val="000000"/>
          <w:sz w:val="24"/>
          <w:szCs w:val="24"/>
        </w:rPr>
        <w:t>Fly posting</w:t>
      </w:r>
    </w:p>
    <w:p w14:paraId="495ABE8C" w14:textId="77777777" w:rsidR="0086230A" w:rsidRPr="0086230A" w:rsidRDefault="0086230A" w:rsidP="0086230A">
      <w:pPr>
        <w:suppressAutoHyphens/>
        <w:autoSpaceDE w:val="0"/>
        <w:autoSpaceDN w:val="0"/>
        <w:adjustRightInd w:val="0"/>
        <w:spacing w:after="0" w:line="264" w:lineRule="auto"/>
        <w:ind w:left="567"/>
        <w:rPr>
          <w:rFonts w:ascii="Verdana" w:eastAsia="Calibri" w:hAnsi="Verdana" w:cs="Arial"/>
          <w:color w:val="000000"/>
          <w:sz w:val="24"/>
          <w:szCs w:val="24"/>
        </w:rPr>
      </w:pPr>
      <w:r w:rsidRPr="0086230A">
        <w:rPr>
          <w:rFonts w:ascii="Verdana" w:eastAsia="Calibri" w:hAnsi="Verdana" w:cs="Arial"/>
          <w:color w:val="000000"/>
          <w:sz w:val="24"/>
          <w:szCs w:val="24"/>
        </w:rPr>
        <w:t xml:space="preserve">You must not carry out or permit fly posting or any other form of unauthorised advertisements for any event taking place at the </w:t>
      </w:r>
      <w:proofErr w:type="gramStart"/>
      <w:r w:rsidRPr="0086230A">
        <w:rPr>
          <w:rFonts w:ascii="Verdana" w:eastAsia="Calibri" w:hAnsi="Verdana" w:cs="Arial"/>
          <w:color w:val="000000"/>
          <w:sz w:val="24"/>
          <w:szCs w:val="24"/>
        </w:rPr>
        <w:t>premises, and</w:t>
      </w:r>
      <w:proofErr w:type="gramEnd"/>
      <w:r w:rsidRPr="0086230A">
        <w:rPr>
          <w:rFonts w:ascii="Verdana" w:eastAsia="Calibri" w:hAnsi="Verdana" w:cs="Arial"/>
          <w:color w:val="000000"/>
          <w:sz w:val="24"/>
          <w:szCs w:val="24"/>
        </w:rPr>
        <w:t xml:space="preserve"> must indemnify and keep indemnified us accordingly against all actions, claims and proceedings arising from any breach of this Condition. If you fail to observe this Condition you may be prosecuted by the local authority.</w:t>
      </w:r>
    </w:p>
    <w:p w14:paraId="394CE7BD" w14:textId="77777777" w:rsidR="0086230A" w:rsidRPr="0086230A" w:rsidRDefault="0086230A" w:rsidP="0086230A">
      <w:pPr>
        <w:suppressAutoHyphens/>
        <w:autoSpaceDE w:val="0"/>
        <w:autoSpaceDN w:val="0"/>
        <w:adjustRightInd w:val="0"/>
        <w:spacing w:after="0" w:line="264" w:lineRule="auto"/>
        <w:ind w:left="567"/>
        <w:rPr>
          <w:rFonts w:ascii="Verdana" w:eastAsia="Calibri" w:hAnsi="Verdana" w:cs="Arial"/>
          <w:color w:val="000000"/>
          <w:sz w:val="24"/>
          <w:szCs w:val="24"/>
        </w:rPr>
      </w:pPr>
    </w:p>
    <w:p w14:paraId="56630032" w14:textId="77777777" w:rsidR="0086230A" w:rsidRPr="0086230A" w:rsidRDefault="0086230A" w:rsidP="0086230A">
      <w:pPr>
        <w:numPr>
          <w:ilvl w:val="0"/>
          <w:numId w:val="18"/>
        </w:numPr>
        <w:suppressAutoHyphens/>
        <w:autoSpaceDE w:val="0"/>
        <w:autoSpaceDN w:val="0"/>
        <w:adjustRightInd w:val="0"/>
        <w:spacing w:after="120" w:line="264" w:lineRule="auto"/>
        <w:ind w:left="567" w:hanging="567"/>
        <w:rPr>
          <w:rFonts w:ascii="Verdana" w:eastAsia="Calibri" w:hAnsi="Verdana" w:cs="Arial"/>
          <w:b/>
          <w:color w:val="000000"/>
          <w:sz w:val="24"/>
          <w:szCs w:val="24"/>
        </w:rPr>
      </w:pPr>
      <w:r w:rsidRPr="0086230A">
        <w:rPr>
          <w:rFonts w:ascii="Verdana" w:eastAsia="Calibri" w:hAnsi="Verdana" w:cs="Arial"/>
          <w:b/>
          <w:color w:val="000000"/>
          <w:sz w:val="24"/>
          <w:szCs w:val="24"/>
        </w:rPr>
        <w:t>Sale of goods</w:t>
      </w:r>
    </w:p>
    <w:p w14:paraId="2F0B6365" w14:textId="76F894B7" w:rsidR="0086230A" w:rsidRDefault="0086230A" w:rsidP="0086230A">
      <w:pPr>
        <w:suppressAutoHyphens/>
        <w:autoSpaceDE w:val="0"/>
        <w:autoSpaceDN w:val="0"/>
        <w:adjustRightInd w:val="0"/>
        <w:spacing w:after="0" w:line="264" w:lineRule="auto"/>
        <w:ind w:left="567"/>
        <w:rPr>
          <w:rFonts w:ascii="Verdana" w:eastAsia="Calibri" w:hAnsi="Verdana" w:cs="Arial"/>
          <w:color w:val="000000"/>
          <w:sz w:val="24"/>
          <w:szCs w:val="24"/>
        </w:rPr>
      </w:pPr>
      <w:r w:rsidRPr="0086230A">
        <w:rPr>
          <w:rFonts w:ascii="Verdana" w:eastAsia="Calibri" w:hAnsi="Verdana" w:cs="Arial"/>
          <w:color w:val="000000"/>
          <w:sz w:val="24"/>
          <w:szCs w:val="24"/>
        </w:rPr>
        <w:t xml:space="preserve">You must, if selling goods on the premises, comply with Fair Trading Laws and any code of practice used in connection with such sales. </w:t>
      </w:r>
      <w:proofErr w:type="gramStart"/>
      <w:r w:rsidRPr="0086230A">
        <w:rPr>
          <w:rFonts w:ascii="Verdana" w:eastAsia="Calibri" w:hAnsi="Verdana" w:cs="Arial"/>
          <w:color w:val="000000"/>
          <w:sz w:val="24"/>
          <w:szCs w:val="24"/>
        </w:rPr>
        <w:t>In particular, you</w:t>
      </w:r>
      <w:proofErr w:type="gramEnd"/>
      <w:r w:rsidRPr="0086230A">
        <w:rPr>
          <w:rFonts w:ascii="Verdana" w:eastAsia="Calibri" w:hAnsi="Verdana" w:cs="Arial"/>
          <w:color w:val="000000"/>
          <w:sz w:val="24"/>
          <w:szCs w:val="24"/>
        </w:rPr>
        <w:t xml:space="preserve"> must ensure that the total prices of all goods and services are prominently displayed, as must be the organiser’s name and address and that any discounts offered are based only on Manufacturers’ Recommended Retail Prices.</w:t>
      </w:r>
    </w:p>
    <w:p w14:paraId="396E224C" w14:textId="51269427" w:rsidR="00CF6D23" w:rsidRDefault="00CF6D23" w:rsidP="0086230A">
      <w:pPr>
        <w:suppressAutoHyphens/>
        <w:autoSpaceDE w:val="0"/>
        <w:autoSpaceDN w:val="0"/>
        <w:adjustRightInd w:val="0"/>
        <w:spacing w:after="0" w:line="264" w:lineRule="auto"/>
        <w:ind w:left="567"/>
        <w:rPr>
          <w:rFonts w:ascii="Verdana" w:eastAsia="Calibri" w:hAnsi="Verdana" w:cs="Arial"/>
          <w:color w:val="000000"/>
          <w:sz w:val="24"/>
          <w:szCs w:val="24"/>
        </w:rPr>
      </w:pPr>
    </w:p>
    <w:p w14:paraId="500E6E24" w14:textId="14AAD470" w:rsidR="00CF6D23" w:rsidRDefault="00CF6D23" w:rsidP="0086230A">
      <w:pPr>
        <w:suppressAutoHyphens/>
        <w:autoSpaceDE w:val="0"/>
        <w:autoSpaceDN w:val="0"/>
        <w:adjustRightInd w:val="0"/>
        <w:spacing w:after="0" w:line="264" w:lineRule="auto"/>
        <w:ind w:left="567"/>
        <w:rPr>
          <w:rFonts w:ascii="Verdana" w:eastAsia="Calibri" w:hAnsi="Verdana" w:cs="Arial"/>
          <w:color w:val="000000"/>
          <w:sz w:val="24"/>
          <w:szCs w:val="24"/>
        </w:rPr>
      </w:pPr>
      <w:r>
        <w:rPr>
          <w:rFonts w:ascii="Verdana" w:eastAsia="Calibri" w:hAnsi="Verdana" w:cs="Arial"/>
          <w:color w:val="000000"/>
          <w:sz w:val="24"/>
          <w:szCs w:val="24"/>
        </w:rPr>
        <w:t>You must not sell the following second-hand products:</w:t>
      </w:r>
    </w:p>
    <w:p w14:paraId="78A48841" w14:textId="6904548D" w:rsidR="00CF6D23" w:rsidRDefault="00CF6D23" w:rsidP="00CF6D23">
      <w:pPr>
        <w:pStyle w:val="ListParagraph"/>
        <w:numPr>
          <w:ilvl w:val="0"/>
          <w:numId w:val="37"/>
        </w:numPr>
        <w:suppressAutoHyphens/>
        <w:autoSpaceDE w:val="0"/>
        <w:autoSpaceDN w:val="0"/>
        <w:adjustRightInd w:val="0"/>
        <w:spacing w:after="0" w:line="264" w:lineRule="auto"/>
        <w:rPr>
          <w:rFonts w:ascii="Verdana" w:eastAsia="Calibri" w:hAnsi="Verdana" w:cs="Arial"/>
          <w:color w:val="000000"/>
          <w:sz w:val="24"/>
          <w:szCs w:val="24"/>
        </w:rPr>
      </w:pPr>
      <w:r>
        <w:rPr>
          <w:rFonts w:ascii="Verdana" w:eastAsia="Calibri" w:hAnsi="Verdana" w:cs="Arial"/>
          <w:color w:val="000000"/>
          <w:sz w:val="24"/>
          <w:szCs w:val="24"/>
        </w:rPr>
        <w:t>Gas appliances of any description</w:t>
      </w:r>
    </w:p>
    <w:p w14:paraId="662C9B28" w14:textId="1C3BAC5E" w:rsidR="00CF6D23" w:rsidRDefault="00CF6D23" w:rsidP="00CF6D23">
      <w:pPr>
        <w:pStyle w:val="ListParagraph"/>
        <w:numPr>
          <w:ilvl w:val="0"/>
          <w:numId w:val="37"/>
        </w:numPr>
        <w:suppressAutoHyphens/>
        <w:autoSpaceDE w:val="0"/>
        <w:autoSpaceDN w:val="0"/>
        <w:adjustRightInd w:val="0"/>
        <w:spacing w:after="0" w:line="264" w:lineRule="auto"/>
        <w:rPr>
          <w:rFonts w:ascii="Verdana" w:eastAsia="Calibri" w:hAnsi="Verdana" w:cs="Arial"/>
          <w:color w:val="000000"/>
          <w:sz w:val="24"/>
          <w:szCs w:val="24"/>
        </w:rPr>
      </w:pPr>
      <w:r>
        <w:rPr>
          <w:rFonts w:ascii="Verdana" w:eastAsia="Calibri" w:hAnsi="Verdana" w:cs="Arial"/>
          <w:color w:val="000000"/>
          <w:sz w:val="24"/>
          <w:szCs w:val="24"/>
        </w:rPr>
        <w:t xml:space="preserve">Any appliance containing or using flammable </w:t>
      </w:r>
      <w:proofErr w:type="gramStart"/>
      <w:r>
        <w:rPr>
          <w:rFonts w:ascii="Verdana" w:eastAsia="Calibri" w:hAnsi="Verdana" w:cs="Arial"/>
          <w:color w:val="000000"/>
          <w:sz w:val="24"/>
          <w:szCs w:val="24"/>
        </w:rPr>
        <w:t>liquids</w:t>
      </w:r>
      <w:proofErr w:type="gramEnd"/>
    </w:p>
    <w:p w14:paraId="385047DF" w14:textId="102CE213" w:rsidR="00CF6D23" w:rsidRDefault="00CF6D23" w:rsidP="00CF6D23">
      <w:pPr>
        <w:pStyle w:val="ListParagraph"/>
        <w:numPr>
          <w:ilvl w:val="0"/>
          <w:numId w:val="37"/>
        </w:numPr>
        <w:suppressAutoHyphens/>
        <w:autoSpaceDE w:val="0"/>
        <w:autoSpaceDN w:val="0"/>
        <w:adjustRightInd w:val="0"/>
        <w:spacing w:after="0" w:line="264" w:lineRule="auto"/>
        <w:rPr>
          <w:rFonts w:ascii="Verdana" w:eastAsia="Calibri" w:hAnsi="Verdana" w:cs="Arial"/>
          <w:color w:val="000000"/>
          <w:sz w:val="24"/>
          <w:szCs w:val="24"/>
        </w:rPr>
      </w:pPr>
      <w:r>
        <w:rPr>
          <w:rFonts w:ascii="Verdana" w:eastAsia="Calibri" w:hAnsi="Verdana" w:cs="Arial"/>
          <w:color w:val="000000"/>
          <w:sz w:val="24"/>
          <w:szCs w:val="24"/>
        </w:rPr>
        <w:t>Any electrical appliance, other than battery-operated appliance, which has not been inspected or tested by a suitably competent person prior to leaving your custody.</w:t>
      </w:r>
    </w:p>
    <w:p w14:paraId="24E9BFC8" w14:textId="77777777" w:rsidR="00FE0EFC" w:rsidRDefault="00FE0EFC" w:rsidP="00FE0EFC">
      <w:pPr>
        <w:pStyle w:val="ListParagraph"/>
        <w:suppressAutoHyphens/>
        <w:autoSpaceDE w:val="0"/>
        <w:autoSpaceDN w:val="0"/>
        <w:adjustRightInd w:val="0"/>
        <w:spacing w:after="0" w:line="264" w:lineRule="auto"/>
        <w:ind w:left="927"/>
        <w:rPr>
          <w:rFonts w:ascii="Verdana" w:eastAsia="Calibri" w:hAnsi="Verdana" w:cs="Arial"/>
          <w:color w:val="000000"/>
          <w:sz w:val="24"/>
          <w:szCs w:val="24"/>
        </w:rPr>
      </w:pPr>
    </w:p>
    <w:p w14:paraId="1278995D" w14:textId="37A0342E" w:rsidR="004C57E4" w:rsidRDefault="004C57E4" w:rsidP="004C57E4">
      <w:pPr>
        <w:pStyle w:val="ListParagraph"/>
        <w:suppressAutoHyphens/>
        <w:autoSpaceDE w:val="0"/>
        <w:autoSpaceDN w:val="0"/>
        <w:adjustRightInd w:val="0"/>
        <w:spacing w:after="0" w:line="264" w:lineRule="auto"/>
        <w:ind w:left="927"/>
        <w:rPr>
          <w:rFonts w:ascii="Verdana" w:eastAsia="Calibri" w:hAnsi="Verdana" w:cs="Arial"/>
          <w:color w:val="000000"/>
          <w:sz w:val="24"/>
          <w:szCs w:val="24"/>
        </w:rPr>
      </w:pPr>
    </w:p>
    <w:p w14:paraId="4D43420A" w14:textId="77777777" w:rsidR="0086230A" w:rsidRPr="0086230A" w:rsidRDefault="0086230A" w:rsidP="0086230A">
      <w:pPr>
        <w:numPr>
          <w:ilvl w:val="0"/>
          <w:numId w:val="18"/>
        </w:numPr>
        <w:suppressAutoHyphens/>
        <w:autoSpaceDE w:val="0"/>
        <w:autoSpaceDN w:val="0"/>
        <w:adjustRightInd w:val="0"/>
        <w:spacing w:after="120" w:line="264" w:lineRule="auto"/>
        <w:ind w:left="567" w:hanging="567"/>
        <w:rPr>
          <w:rFonts w:ascii="Verdana" w:eastAsia="Calibri" w:hAnsi="Verdana" w:cs="Arial"/>
          <w:b/>
          <w:color w:val="000000"/>
          <w:sz w:val="24"/>
          <w:szCs w:val="24"/>
        </w:rPr>
      </w:pPr>
      <w:proofErr w:type="spellStart"/>
      <w:r w:rsidRPr="0086230A">
        <w:rPr>
          <w:rFonts w:ascii="Verdana" w:eastAsia="Calibri" w:hAnsi="Verdana" w:cs="Arial"/>
          <w:b/>
          <w:color w:val="000000"/>
          <w:sz w:val="24"/>
          <w:szCs w:val="24"/>
        </w:rPr>
        <w:lastRenderedPageBreak/>
        <w:t>WiFi</w:t>
      </w:r>
      <w:proofErr w:type="spellEnd"/>
      <w:r w:rsidRPr="0086230A">
        <w:rPr>
          <w:rFonts w:ascii="Verdana" w:eastAsia="Calibri" w:hAnsi="Verdana" w:cs="Arial"/>
          <w:b/>
          <w:color w:val="000000"/>
          <w:sz w:val="24"/>
          <w:szCs w:val="24"/>
        </w:rPr>
        <w:t xml:space="preserve"> Services</w:t>
      </w:r>
    </w:p>
    <w:p w14:paraId="28495A71" w14:textId="77777777" w:rsidR="0086230A" w:rsidRPr="0086230A" w:rsidRDefault="0086230A" w:rsidP="0086230A">
      <w:pPr>
        <w:suppressAutoHyphens/>
        <w:autoSpaceDE w:val="0"/>
        <w:autoSpaceDN w:val="0"/>
        <w:adjustRightInd w:val="0"/>
        <w:spacing w:after="120" w:line="264" w:lineRule="auto"/>
        <w:ind w:left="567"/>
        <w:rPr>
          <w:rFonts w:ascii="Verdana" w:eastAsia="Calibri" w:hAnsi="Verdana" w:cs="Arial"/>
          <w:color w:val="000000"/>
          <w:sz w:val="24"/>
          <w:szCs w:val="24"/>
        </w:rPr>
      </w:pPr>
      <w:r w:rsidRPr="0086230A">
        <w:rPr>
          <w:rFonts w:ascii="Verdana" w:eastAsia="Calibri" w:hAnsi="Verdana" w:cs="Arial"/>
          <w:color w:val="000000"/>
          <w:sz w:val="24"/>
          <w:szCs w:val="24"/>
        </w:rPr>
        <w:t xml:space="preserve">When using the </w:t>
      </w:r>
      <w:proofErr w:type="spellStart"/>
      <w:r w:rsidRPr="0086230A">
        <w:rPr>
          <w:rFonts w:ascii="Verdana" w:eastAsia="Calibri" w:hAnsi="Verdana" w:cs="Arial"/>
          <w:color w:val="000000"/>
          <w:sz w:val="24"/>
          <w:szCs w:val="24"/>
        </w:rPr>
        <w:t>WiFi</w:t>
      </w:r>
      <w:proofErr w:type="spellEnd"/>
      <w:r w:rsidRPr="0086230A">
        <w:rPr>
          <w:rFonts w:ascii="Verdana" w:eastAsia="Calibri" w:hAnsi="Verdana" w:cs="Arial"/>
          <w:color w:val="000000"/>
          <w:sz w:val="24"/>
          <w:szCs w:val="24"/>
        </w:rPr>
        <w:t xml:space="preserve"> </w:t>
      </w:r>
      <w:proofErr w:type="gramStart"/>
      <w:r w:rsidRPr="0086230A">
        <w:rPr>
          <w:rFonts w:ascii="Verdana" w:eastAsia="Calibri" w:hAnsi="Verdana" w:cs="Arial"/>
          <w:color w:val="000000"/>
          <w:sz w:val="24"/>
          <w:szCs w:val="24"/>
        </w:rPr>
        <w:t>service</w:t>
      </w:r>
      <w:proofErr w:type="gramEnd"/>
      <w:r w:rsidRPr="0086230A">
        <w:rPr>
          <w:rFonts w:ascii="Verdana" w:eastAsia="Calibri" w:hAnsi="Verdana" w:cs="Arial"/>
          <w:color w:val="000000"/>
          <w:sz w:val="24"/>
          <w:szCs w:val="24"/>
        </w:rPr>
        <w:t xml:space="preserve"> you agree at all times to be bound by the following provisions:</w:t>
      </w:r>
    </w:p>
    <w:p w14:paraId="211F6E9B" w14:textId="77777777" w:rsidR="0086230A" w:rsidRPr="0086230A" w:rsidRDefault="0086230A" w:rsidP="0086230A">
      <w:pPr>
        <w:numPr>
          <w:ilvl w:val="0"/>
          <w:numId w:val="27"/>
        </w:numPr>
        <w:suppressAutoHyphens/>
        <w:autoSpaceDE w:val="0"/>
        <w:autoSpaceDN w:val="0"/>
        <w:adjustRightInd w:val="0"/>
        <w:spacing w:after="120" w:line="264" w:lineRule="auto"/>
        <w:ind w:left="1418" w:hanging="491"/>
        <w:rPr>
          <w:rFonts w:ascii="Verdana" w:eastAsia="Calibri" w:hAnsi="Verdana" w:cs="Arial"/>
          <w:color w:val="000000"/>
          <w:sz w:val="24"/>
          <w:szCs w:val="24"/>
        </w:rPr>
      </w:pPr>
      <w:r w:rsidRPr="0086230A">
        <w:rPr>
          <w:rFonts w:ascii="Verdana" w:eastAsia="Calibri" w:hAnsi="Verdana" w:cs="Arial"/>
          <w:color w:val="000000"/>
          <w:sz w:val="24"/>
          <w:szCs w:val="24"/>
        </w:rPr>
        <w:t xml:space="preserve">not to use the </w:t>
      </w:r>
      <w:proofErr w:type="spellStart"/>
      <w:r w:rsidRPr="0086230A">
        <w:rPr>
          <w:rFonts w:ascii="Verdana" w:eastAsia="Calibri" w:hAnsi="Verdana" w:cs="Arial"/>
          <w:color w:val="000000"/>
          <w:sz w:val="24"/>
          <w:szCs w:val="24"/>
        </w:rPr>
        <w:t>WiFi</w:t>
      </w:r>
      <w:proofErr w:type="spellEnd"/>
      <w:r w:rsidRPr="0086230A">
        <w:rPr>
          <w:rFonts w:ascii="Verdana" w:eastAsia="Calibri" w:hAnsi="Verdana" w:cs="Arial"/>
          <w:color w:val="000000"/>
          <w:sz w:val="24"/>
          <w:szCs w:val="24"/>
        </w:rPr>
        <w:t xml:space="preserve"> service for any for the following purposes:</w:t>
      </w:r>
    </w:p>
    <w:p w14:paraId="4DE2E3B5" w14:textId="77777777" w:rsidR="0086230A" w:rsidRPr="0086230A" w:rsidRDefault="0086230A" w:rsidP="0086230A">
      <w:pPr>
        <w:numPr>
          <w:ilvl w:val="0"/>
          <w:numId w:val="28"/>
        </w:numPr>
        <w:suppressAutoHyphens/>
        <w:autoSpaceDE w:val="0"/>
        <w:autoSpaceDN w:val="0"/>
        <w:adjustRightInd w:val="0"/>
        <w:spacing w:after="120" w:line="264" w:lineRule="auto"/>
        <w:ind w:left="2127" w:hanging="567"/>
        <w:rPr>
          <w:rFonts w:ascii="Verdana" w:eastAsia="Calibri" w:hAnsi="Verdana" w:cs="Arial"/>
          <w:color w:val="000000"/>
          <w:sz w:val="24"/>
          <w:szCs w:val="24"/>
        </w:rPr>
      </w:pPr>
      <w:r w:rsidRPr="0086230A">
        <w:rPr>
          <w:rFonts w:ascii="Verdana" w:eastAsia="Calibri" w:hAnsi="Verdana" w:cs="Arial"/>
          <w:color w:val="000000"/>
          <w:sz w:val="24"/>
          <w:szCs w:val="24"/>
        </w:rPr>
        <w:t xml:space="preserve">disseminating any unlawful, harassing, libellous, abusive, threatening, harmful, vulgar, obscene or otherwise objectionable material or otherwise breaching any </w:t>
      </w:r>
      <w:proofErr w:type="gramStart"/>
      <w:r w:rsidRPr="0086230A">
        <w:rPr>
          <w:rFonts w:ascii="Verdana" w:eastAsia="Calibri" w:hAnsi="Verdana" w:cs="Arial"/>
          <w:color w:val="000000"/>
          <w:sz w:val="24"/>
          <w:szCs w:val="24"/>
        </w:rPr>
        <w:t>laws;</w:t>
      </w:r>
      <w:proofErr w:type="gramEnd"/>
    </w:p>
    <w:p w14:paraId="144687D3" w14:textId="77777777" w:rsidR="0086230A" w:rsidRPr="0086230A" w:rsidRDefault="0086230A" w:rsidP="0086230A">
      <w:pPr>
        <w:numPr>
          <w:ilvl w:val="0"/>
          <w:numId w:val="28"/>
        </w:numPr>
        <w:suppressAutoHyphens/>
        <w:autoSpaceDE w:val="0"/>
        <w:autoSpaceDN w:val="0"/>
        <w:adjustRightInd w:val="0"/>
        <w:spacing w:after="120" w:line="264" w:lineRule="auto"/>
        <w:ind w:left="2127" w:hanging="567"/>
        <w:rPr>
          <w:rFonts w:ascii="Verdana" w:eastAsia="Calibri" w:hAnsi="Verdana" w:cs="Arial"/>
          <w:color w:val="000000"/>
          <w:sz w:val="24"/>
          <w:szCs w:val="24"/>
        </w:rPr>
      </w:pPr>
      <w:r w:rsidRPr="0086230A">
        <w:rPr>
          <w:rFonts w:ascii="Verdana" w:eastAsia="Calibri" w:hAnsi="Verdana" w:cs="Arial"/>
          <w:color w:val="000000"/>
          <w:sz w:val="24"/>
          <w:szCs w:val="24"/>
        </w:rPr>
        <w:t xml:space="preserve">transmitting material that constitutes a criminal offence or encourages conduct that constitutes a criminal offence, results in civil liability or otherwise breaches any applicable laws, regulations or code of </w:t>
      </w:r>
      <w:proofErr w:type="gramStart"/>
      <w:r w:rsidRPr="0086230A">
        <w:rPr>
          <w:rFonts w:ascii="Verdana" w:eastAsia="Calibri" w:hAnsi="Verdana" w:cs="Arial"/>
          <w:color w:val="000000"/>
          <w:sz w:val="24"/>
          <w:szCs w:val="24"/>
        </w:rPr>
        <w:t>practice;</w:t>
      </w:r>
      <w:proofErr w:type="gramEnd"/>
    </w:p>
    <w:p w14:paraId="70D560CC" w14:textId="77777777" w:rsidR="0086230A" w:rsidRPr="0086230A" w:rsidRDefault="0086230A" w:rsidP="0086230A">
      <w:pPr>
        <w:numPr>
          <w:ilvl w:val="0"/>
          <w:numId w:val="28"/>
        </w:numPr>
        <w:suppressAutoHyphens/>
        <w:autoSpaceDE w:val="0"/>
        <w:autoSpaceDN w:val="0"/>
        <w:adjustRightInd w:val="0"/>
        <w:spacing w:after="120" w:line="264" w:lineRule="auto"/>
        <w:ind w:left="2127" w:hanging="567"/>
        <w:rPr>
          <w:rFonts w:ascii="Verdana" w:eastAsia="Calibri" w:hAnsi="Verdana" w:cs="Arial"/>
          <w:color w:val="000000"/>
          <w:sz w:val="24"/>
          <w:szCs w:val="24"/>
        </w:rPr>
      </w:pPr>
      <w:r w:rsidRPr="0086230A">
        <w:rPr>
          <w:rFonts w:ascii="Verdana" w:eastAsia="Calibri" w:hAnsi="Verdana" w:cs="Arial"/>
          <w:color w:val="000000"/>
          <w:sz w:val="24"/>
          <w:szCs w:val="24"/>
        </w:rPr>
        <w:t xml:space="preserve">interfering with any other persons use or enjoyment of the </w:t>
      </w:r>
      <w:proofErr w:type="spellStart"/>
      <w:r w:rsidRPr="0086230A">
        <w:rPr>
          <w:rFonts w:ascii="Verdana" w:eastAsia="Calibri" w:hAnsi="Verdana" w:cs="Arial"/>
          <w:color w:val="000000"/>
          <w:sz w:val="24"/>
          <w:szCs w:val="24"/>
        </w:rPr>
        <w:t>WiFi</w:t>
      </w:r>
      <w:proofErr w:type="spellEnd"/>
      <w:r w:rsidRPr="0086230A">
        <w:rPr>
          <w:rFonts w:ascii="Verdana" w:eastAsia="Calibri" w:hAnsi="Verdana" w:cs="Arial"/>
          <w:color w:val="000000"/>
          <w:sz w:val="24"/>
          <w:szCs w:val="24"/>
        </w:rPr>
        <w:t xml:space="preserve"> service; or</w:t>
      </w:r>
    </w:p>
    <w:p w14:paraId="44EF6653" w14:textId="77777777" w:rsidR="0086230A" w:rsidRPr="0086230A" w:rsidRDefault="0086230A" w:rsidP="0086230A">
      <w:pPr>
        <w:numPr>
          <w:ilvl w:val="0"/>
          <w:numId w:val="28"/>
        </w:numPr>
        <w:suppressAutoHyphens/>
        <w:autoSpaceDE w:val="0"/>
        <w:autoSpaceDN w:val="0"/>
        <w:adjustRightInd w:val="0"/>
        <w:spacing w:after="120" w:line="264" w:lineRule="auto"/>
        <w:ind w:left="2127" w:hanging="567"/>
        <w:rPr>
          <w:rFonts w:ascii="Verdana" w:eastAsia="Calibri" w:hAnsi="Verdana" w:cs="Arial"/>
          <w:color w:val="000000"/>
          <w:sz w:val="24"/>
          <w:szCs w:val="24"/>
        </w:rPr>
      </w:pPr>
      <w:r w:rsidRPr="0086230A">
        <w:rPr>
          <w:rFonts w:ascii="Verdana" w:eastAsia="Calibri" w:hAnsi="Verdana" w:cs="Arial"/>
          <w:color w:val="000000"/>
          <w:sz w:val="24"/>
          <w:szCs w:val="24"/>
        </w:rPr>
        <w:t xml:space="preserve">making, transmitting or storing electronic copies of material protected by copyright without permission of the </w:t>
      </w:r>
      <w:proofErr w:type="gramStart"/>
      <w:r w:rsidRPr="0086230A">
        <w:rPr>
          <w:rFonts w:ascii="Verdana" w:eastAsia="Calibri" w:hAnsi="Verdana" w:cs="Arial"/>
          <w:color w:val="000000"/>
          <w:sz w:val="24"/>
          <w:szCs w:val="24"/>
        </w:rPr>
        <w:t>owner;</w:t>
      </w:r>
      <w:proofErr w:type="gramEnd"/>
    </w:p>
    <w:p w14:paraId="2F354D81" w14:textId="3F4B6759" w:rsidR="0086230A" w:rsidRDefault="0086230A" w:rsidP="0086230A">
      <w:pPr>
        <w:numPr>
          <w:ilvl w:val="0"/>
          <w:numId w:val="27"/>
        </w:numPr>
        <w:suppressAutoHyphens/>
        <w:autoSpaceDE w:val="0"/>
        <w:autoSpaceDN w:val="0"/>
        <w:adjustRightInd w:val="0"/>
        <w:spacing w:after="0" w:line="264" w:lineRule="auto"/>
        <w:ind w:left="1418" w:hanging="491"/>
        <w:rPr>
          <w:rFonts w:ascii="Verdana" w:eastAsia="Calibri" w:hAnsi="Verdana" w:cs="Arial"/>
          <w:color w:val="000000"/>
          <w:sz w:val="24"/>
          <w:szCs w:val="24"/>
        </w:rPr>
      </w:pPr>
      <w:r w:rsidRPr="0086230A">
        <w:rPr>
          <w:rFonts w:ascii="Verdana" w:eastAsia="Calibri" w:hAnsi="Verdana" w:cs="Arial"/>
          <w:color w:val="000000"/>
          <w:sz w:val="24"/>
          <w:szCs w:val="24"/>
        </w:rPr>
        <w:t xml:space="preserve">to keep any username, password, or any other information which forms part of the </w:t>
      </w:r>
      <w:proofErr w:type="spellStart"/>
      <w:r w:rsidRPr="0086230A">
        <w:rPr>
          <w:rFonts w:ascii="Verdana" w:eastAsia="Calibri" w:hAnsi="Verdana" w:cs="Arial"/>
          <w:color w:val="000000"/>
          <w:sz w:val="24"/>
          <w:szCs w:val="24"/>
        </w:rPr>
        <w:t>WiFi</w:t>
      </w:r>
      <w:proofErr w:type="spellEnd"/>
      <w:r w:rsidRPr="0086230A">
        <w:rPr>
          <w:rFonts w:ascii="Verdana" w:eastAsia="Calibri" w:hAnsi="Verdana" w:cs="Arial"/>
          <w:color w:val="000000"/>
          <w:sz w:val="24"/>
          <w:szCs w:val="24"/>
        </w:rPr>
        <w:t xml:space="preserve"> service security procedure confidential and not to disclose it to any third party.</w:t>
      </w:r>
    </w:p>
    <w:p w14:paraId="4AC89015" w14:textId="77777777" w:rsidR="00CD2D67" w:rsidRDefault="00CD2D67" w:rsidP="00CD2D67">
      <w:pPr>
        <w:suppressAutoHyphens/>
        <w:autoSpaceDE w:val="0"/>
        <w:autoSpaceDN w:val="0"/>
        <w:adjustRightInd w:val="0"/>
        <w:spacing w:after="0" w:line="264" w:lineRule="auto"/>
        <w:ind w:left="1418"/>
        <w:rPr>
          <w:rFonts w:ascii="Verdana" w:eastAsia="Calibri" w:hAnsi="Verdana" w:cs="Arial"/>
          <w:color w:val="000000"/>
          <w:sz w:val="24"/>
          <w:szCs w:val="24"/>
        </w:rPr>
      </w:pPr>
    </w:p>
    <w:p w14:paraId="09378A07" w14:textId="47FC1623" w:rsidR="00CD2D67" w:rsidRPr="0086230A" w:rsidRDefault="00CD2D67" w:rsidP="0086230A">
      <w:pPr>
        <w:numPr>
          <w:ilvl w:val="0"/>
          <w:numId w:val="27"/>
        </w:numPr>
        <w:suppressAutoHyphens/>
        <w:autoSpaceDE w:val="0"/>
        <w:autoSpaceDN w:val="0"/>
        <w:adjustRightInd w:val="0"/>
        <w:spacing w:after="0" w:line="264" w:lineRule="auto"/>
        <w:ind w:left="1418" w:hanging="491"/>
        <w:rPr>
          <w:rFonts w:ascii="Verdana" w:eastAsia="Calibri" w:hAnsi="Verdana" w:cs="Arial"/>
          <w:color w:val="000000"/>
          <w:sz w:val="24"/>
          <w:szCs w:val="24"/>
        </w:rPr>
      </w:pPr>
      <w:r>
        <w:rPr>
          <w:rFonts w:ascii="Verdana" w:eastAsia="Calibri" w:hAnsi="Verdana" w:cs="Arial"/>
          <w:color w:val="000000"/>
          <w:sz w:val="24"/>
          <w:szCs w:val="24"/>
        </w:rPr>
        <w:t xml:space="preserve">The current </w:t>
      </w:r>
      <w:proofErr w:type="spellStart"/>
      <w:r w:rsidR="00C72850">
        <w:rPr>
          <w:rFonts w:ascii="Verdana" w:eastAsia="Calibri" w:hAnsi="Verdana" w:cs="Arial"/>
          <w:color w:val="000000"/>
          <w:sz w:val="24"/>
          <w:szCs w:val="24"/>
        </w:rPr>
        <w:t>WiFi</w:t>
      </w:r>
      <w:proofErr w:type="spellEnd"/>
      <w:r>
        <w:rPr>
          <w:rFonts w:ascii="Verdana" w:eastAsia="Calibri" w:hAnsi="Verdana" w:cs="Arial"/>
          <w:color w:val="000000"/>
          <w:sz w:val="24"/>
          <w:szCs w:val="24"/>
        </w:rPr>
        <w:t xml:space="preserve"> login details will be provided by the Hall Bookings Administrator.</w:t>
      </w:r>
    </w:p>
    <w:p w14:paraId="2AEB0F0D" w14:textId="77777777" w:rsidR="0086230A" w:rsidRPr="0086230A" w:rsidRDefault="0086230A" w:rsidP="0086230A">
      <w:pPr>
        <w:suppressAutoHyphens/>
        <w:autoSpaceDE w:val="0"/>
        <w:autoSpaceDN w:val="0"/>
        <w:adjustRightInd w:val="0"/>
        <w:spacing w:after="0" w:line="264" w:lineRule="auto"/>
        <w:rPr>
          <w:rFonts w:ascii="Verdana" w:eastAsia="Calibri" w:hAnsi="Verdana" w:cs="Arial"/>
          <w:color w:val="000000"/>
          <w:sz w:val="24"/>
          <w:szCs w:val="24"/>
        </w:rPr>
      </w:pPr>
    </w:p>
    <w:p w14:paraId="16AD409D" w14:textId="77777777" w:rsidR="0086230A" w:rsidRPr="0086230A" w:rsidRDefault="0086230A" w:rsidP="0086230A">
      <w:pPr>
        <w:numPr>
          <w:ilvl w:val="0"/>
          <w:numId w:val="18"/>
        </w:numPr>
        <w:suppressAutoHyphens/>
        <w:autoSpaceDE w:val="0"/>
        <w:autoSpaceDN w:val="0"/>
        <w:adjustRightInd w:val="0"/>
        <w:spacing w:after="120" w:line="264" w:lineRule="auto"/>
        <w:ind w:left="567" w:hanging="567"/>
        <w:rPr>
          <w:rFonts w:ascii="Verdana" w:eastAsia="Calibri" w:hAnsi="Verdana" w:cs="Arial"/>
          <w:b/>
          <w:color w:val="000000"/>
          <w:sz w:val="24"/>
          <w:szCs w:val="24"/>
        </w:rPr>
      </w:pPr>
      <w:r w:rsidRPr="0086230A">
        <w:rPr>
          <w:rFonts w:ascii="Verdana" w:eastAsia="Calibri" w:hAnsi="Verdana" w:cs="Arial"/>
          <w:b/>
          <w:color w:val="000000"/>
          <w:sz w:val="24"/>
          <w:szCs w:val="24"/>
        </w:rPr>
        <w:t xml:space="preserve">Termination of the </w:t>
      </w:r>
      <w:proofErr w:type="spellStart"/>
      <w:r w:rsidRPr="0086230A">
        <w:rPr>
          <w:rFonts w:ascii="Verdana" w:eastAsia="Calibri" w:hAnsi="Verdana" w:cs="Arial"/>
          <w:b/>
          <w:color w:val="000000"/>
          <w:sz w:val="24"/>
          <w:szCs w:val="24"/>
        </w:rPr>
        <w:t>WiFi</w:t>
      </w:r>
      <w:proofErr w:type="spellEnd"/>
      <w:r w:rsidRPr="0086230A">
        <w:rPr>
          <w:rFonts w:ascii="Verdana" w:eastAsia="Calibri" w:hAnsi="Verdana" w:cs="Arial"/>
          <w:b/>
          <w:color w:val="000000"/>
          <w:sz w:val="24"/>
          <w:szCs w:val="24"/>
        </w:rPr>
        <w:t xml:space="preserve"> service</w:t>
      </w:r>
    </w:p>
    <w:p w14:paraId="0F94872D" w14:textId="77777777" w:rsidR="0086230A" w:rsidRPr="0086230A" w:rsidRDefault="0086230A" w:rsidP="0086230A">
      <w:pPr>
        <w:suppressAutoHyphens/>
        <w:autoSpaceDE w:val="0"/>
        <w:autoSpaceDN w:val="0"/>
        <w:adjustRightInd w:val="0"/>
        <w:spacing w:after="120" w:line="264" w:lineRule="auto"/>
        <w:ind w:left="567"/>
        <w:rPr>
          <w:rFonts w:ascii="Verdana" w:eastAsia="Calibri" w:hAnsi="Verdana" w:cs="Arial"/>
          <w:color w:val="000000"/>
          <w:sz w:val="24"/>
          <w:szCs w:val="24"/>
        </w:rPr>
      </w:pPr>
      <w:r w:rsidRPr="0086230A">
        <w:rPr>
          <w:rFonts w:ascii="Verdana" w:eastAsia="Calibri" w:hAnsi="Verdana" w:cs="Arial"/>
          <w:color w:val="000000"/>
          <w:sz w:val="24"/>
          <w:szCs w:val="24"/>
        </w:rPr>
        <w:t xml:space="preserve">We have the right to suspend or terminate our </w:t>
      </w:r>
      <w:proofErr w:type="spellStart"/>
      <w:r w:rsidRPr="0086230A">
        <w:rPr>
          <w:rFonts w:ascii="Verdana" w:eastAsia="Calibri" w:hAnsi="Verdana" w:cs="Arial"/>
          <w:color w:val="000000"/>
          <w:sz w:val="24"/>
          <w:szCs w:val="24"/>
        </w:rPr>
        <w:t>WiFi</w:t>
      </w:r>
      <w:proofErr w:type="spellEnd"/>
      <w:r w:rsidRPr="0086230A">
        <w:rPr>
          <w:rFonts w:ascii="Verdana" w:eastAsia="Calibri" w:hAnsi="Verdana" w:cs="Arial"/>
          <w:color w:val="000000"/>
          <w:sz w:val="24"/>
          <w:szCs w:val="24"/>
        </w:rPr>
        <w:t xml:space="preserve"> service immediately </w:t>
      </w:r>
      <w:proofErr w:type="gramStart"/>
      <w:r w:rsidRPr="0086230A">
        <w:rPr>
          <w:rFonts w:ascii="Verdana" w:eastAsia="Calibri" w:hAnsi="Verdana" w:cs="Arial"/>
          <w:color w:val="000000"/>
          <w:sz w:val="24"/>
          <w:szCs w:val="24"/>
        </w:rPr>
        <w:t>in the event that</w:t>
      </w:r>
      <w:proofErr w:type="gramEnd"/>
      <w:r w:rsidRPr="0086230A">
        <w:rPr>
          <w:rFonts w:ascii="Verdana" w:eastAsia="Calibri" w:hAnsi="Verdana" w:cs="Arial"/>
          <w:color w:val="000000"/>
          <w:sz w:val="24"/>
          <w:szCs w:val="24"/>
        </w:rPr>
        <w:t xml:space="preserve"> there is any breach of any of the provisions of these Standard Conditions including without limitation:</w:t>
      </w:r>
    </w:p>
    <w:p w14:paraId="50128F68" w14:textId="77777777" w:rsidR="0086230A" w:rsidRPr="0086230A" w:rsidRDefault="0086230A" w:rsidP="0086230A">
      <w:pPr>
        <w:numPr>
          <w:ilvl w:val="0"/>
          <w:numId w:val="29"/>
        </w:numPr>
        <w:suppressAutoHyphens/>
        <w:autoSpaceDE w:val="0"/>
        <w:autoSpaceDN w:val="0"/>
        <w:adjustRightInd w:val="0"/>
        <w:spacing w:after="120" w:line="264" w:lineRule="auto"/>
        <w:ind w:left="1418" w:hanging="491"/>
        <w:rPr>
          <w:rFonts w:ascii="Verdana" w:eastAsia="Calibri" w:hAnsi="Verdana" w:cs="Arial"/>
          <w:color w:val="000000"/>
          <w:sz w:val="24"/>
          <w:szCs w:val="24"/>
        </w:rPr>
      </w:pPr>
      <w:r w:rsidRPr="0086230A">
        <w:rPr>
          <w:rFonts w:ascii="Verdana" w:eastAsia="Calibri" w:hAnsi="Verdana" w:cs="Arial"/>
          <w:color w:val="000000"/>
          <w:sz w:val="24"/>
          <w:szCs w:val="24"/>
        </w:rPr>
        <w:t xml:space="preserve">if you use any equipment which is defective or </w:t>
      </w:r>
      <w:proofErr w:type="gramStart"/>
      <w:r w:rsidRPr="0086230A">
        <w:rPr>
          <w:rFonts w:ascii="Verdana" w:eastAsia="Calibri" w:hAnsi="Verdana" w:cs="Arial"/>
          <w:color w:val="000000"/>
          <w:sz w:val="24"/>
          <w:szCs w:val="24"/>
        </w:rPr>
        <w:t>illegal;</w:t>
      </w:r>
      <w:proofErr w:type="gramEnd"/>
    </w:p>
    <w:p w14:paraId="73145C40" w14:textId="77777777" w:rsidR="0086230A" w:rsidRPr="0086230A" w:rsidRDefault="0086230A" w:rsidP="0086230A">
      <w:pPr>
        <w:numPr>
          <w:ilvl w:val="0"/>
          <w:numId w:val="29"/>
        </w:numPr>
        <w:suppressAutoHyphens/>
        <w:autoSpaceDE w:val="0"/>
        <w:autoSpaceDN w:val="0"/>
        <w:adjustRightInd w:val="0"/>
        <w:spacing w:after="120" w:line="264" w:lineRule="auto"/>
        <w:ind w:left="1418" w:hanging="491"/>
        <w:rPr>
          <w:rFonts w:ascii="Verdana" w:eastAsia="Calibri" w:hAnsi="Verdana" w:cs="Arial"/>
          <w:color w:val="000000"/>
          <w:sz w:val="24"/>
          <w:szCs w:val="24"/>
        </w:rPr>
      </w:pPr>
      <w:r w:rsidRPr="0086230A">
        <w:rPr>
          <w:rFonts w:ascii="Verdana" w:eastAsia="Calibri" w:hAnsi="Verdana" w:cs="Arial"/>
          <w:color w:val="000000"/>
          <w:sz w:val="24"/>
          <w:szCs w:val="24"/>
        </w:rPr>
        <w:t xml:space="preserve">if you cause any technical or other problems to our </w:t>
      </w:r>
      <w:proofErr w:type="spellStart"/>
      <w:r w:rsidRPr="0086230A">
        <w:rPr>
          <w:rFonts w:ascii="Verdana" w:eastAsia="Calibri" w:hAnsi="Verdana" w:cs="Arial"/>
          <w:color w:val="000000"/>
          <w:sz w:val="24"/>
          <w:szCs w:val="24"/>
        </w:rPr>
        <w:t>WiFi</w:t>
      </w:r>
      <w:proofErr w:type="spellEnd"/>
      <w:r w:rsidRPr="0086230A">
        <w:rPr>
          <w:rFonts w:ascii="Verdana" w:eastAsia="Calibri" w:hAnsi="Verdana" w:cs="Arial"/>
          <w:color w:val="000000"/>
          <w:sz w:val="24"/>
          <w:szCs w:val="24"/>
        </w:rPr>
        <w:t xml:space="preserve"> </w:t>
      </w:r>
      <w:proofErr w:type="gramStart"/>
      <w:r w:rsidRPr="0086230A">
        <w:rPr>
          <w:rFonts w:ascii="Verdana" w:eastAsia="Calibri" w:hAnsi="Verdana" w:cs="Arial"/>
          <w:color w:val="000000"/>
          <w:sz w:val="24"/>
          <w:szCs w:val="24"/>
        </w:rPr>
        <w:t>service;</w:t>
      </w:r>
      <w:proofErr w:type="gramEnd"/>
    </w:p>
    <w:p w14:paraId="6F23EA6C" w14:textId="77777777" w:rsidR="0086230A" w:rsidRPr="0086230A" w:rsidRDefault="0086230A" w:rsidP="0086230A">
      <w:pPr>
        <w:numPr>
          <w:ilvl w:val="0"/>
          <w:numId w:val="29"/>
        </w:numPr>
        <w:suppressAutoHyphens/>
        <w:autoSpaceDE w:val="0"/>
        <w:autoSpaceDN w:val="0"/>
        <w:adjustRightInd w:val="0"/>
        <w:spacing w:after="120" w:line="264" w:lineRule="auto"/>
        <w:ind w:left="1418" w:hanging="491"/>
        <w:rPr>
          <w:rFonts w:ascii="Verdana" w:eastAsia="Calibri" w:hAnsi="Verdana" w:cs="Arial"/>
          <w:color w:val="000000"/>
          <w:sz w:val="24"/>
          <w:szCs w:val="24"/>
        </w:rPr>
      </w:pPr>
      <w:r w:rsidRPr="0086230A">
        <w:rPr>
          <w:rFonts w:ascii="Verdana" w:eastAsia="Calibri" w:hAnsi="Verdana" w:cs="Arial"/>
          <w:color w:val="000000"/>
          <w:sz w:val="24"/>
          <w:szCs w:val="24"/>
        </w:rPr>
        <w:t xml:space="preserve">if, in our opinion, you are involved in fraudulent or unauthorised use of our </w:t>
      </w:r>
      <w:proofErr w:type="spellStart"/>
      <w:r w:rsidRPr="0086230A">
        <w:rPr>
          <w:rFonts w:ascii="Verdana" w:eastAsia="Calibri" w:hAnsi="Verdana" w:cs="Arial"/>
          <w:color w:val="000000"/>
          <w:sz w:val="24"/>
          <w:szCs w:val="24"/>
        </w:rPr>
        <w:t>WiFi</w:t>
      </w:r>
      <w:proofErr w:type="spellEnd"/>
      <w:r w:rsidRPr="0086230A">
        <w:rPr>
          <w:rFonts w:ascii="Verdana" w:eastAsia="Calibri" w:hAnsi="Verdana" w:cs="Arial"/>
          <w:color w:val="000000"/>
          <w:sz w:val="24"/>
          <w:szCs w:val="24"/>
        </w:rPr>
        <w:t xml:space="preserve"> </w:t>
      </w:r>
      <w:proofErr w:type="gramStart"/>
      <w:r w:rsidRPr="0086230A">
        <w:rPr>
          <w:rFonts w:ascii="Verdana" w:eastAsia="Calibri" w:hAnsi="Verdana" w:cs="Arial"/>
          <w:color w:val="000000"/>
          <w:sz w:val="24"/>
          <w:szCs w:val="24"/>
        </w:rPr>
        <w:t>service;</w:t>
      </w:r>
      <w:proofErr w:type="gramEnd"/>
    </w:p>
    <w:p w14:paraId="4FE53615" w14:textId="77777777" w:rsidR="0086230A" w:rsidRPr="0086230A" w:rsidRDefault="0086230A" w:rsidP="0086230A">
      <w:pPr>
        <w:numPr>
          <w:ilvl w:val="0"/>
          <w:numId w:val="29"/>
        </w:numPr>
        <w:suppressAutoHyphens/>
        <w:autoSpaceDE w:val="0"/>
        <w:autoSpaceDN w:val="0"/>
        <w:adjustRightInd w:val="0"/>
        <w:spacing w:after="120" w:line="264" w:lineRule="auto"/>
        <w:ind w:left="1418" w:hanging="491"/>
        <w:rPr>
          <w:rFonts w:ascii="Verdana" w:eastAsia="Calibri" w:hAnsi="Verdana" w:cs="Arial"/>
          <w:color w:val="000000"/>
          <w:sz w:val="24"/>
          <w:szCs w:val="24"/>
        </w:rPr>
      </w:pPr>
      <w:r w:rsidRPr="0086230A">
        <w:rPr>
          <w:rFonts w:ascii="Verdana" w:eastAsia="Calibri" w:hAnsi="Verdana" w:cs="Arial"/>
          <w:color w:val="000000"/>
          <w:sz w:val="24"/>
          <w:szCs w:val="24"/>
        </w:rPr>
        <w:t xml:space="preserve">if you resell access to our </w:t>
      </w:r>
      <w:proofErr w:type="spellStart"/>
      <w:r w:rsidRPr="0086230A">
        <w:rPr>
          <w:rFonts w:ascii="Verdana" w:eastAsia="Calibri" w:hAnsi="Verdana" w:cs="Arial"/>
          <w:color w:val="000000"/>
          <w:sz w:val="24"/>
          <w:szCs w:val="24"/>
        </w:rPr>
        <w:t>WiFi</w:t>
      </w:r>
      <w:proofErr w:type="spellEnd"/>
      <w:r w:rsidRPr="0086230A">
        <w:rPr>
          <w:rFonts w:ascii="Verdana" w:eastAsia="Calibri" w:hAnsi="Verdana" w:cs="Arial"/>
          <w:color w:val="000000"/>
          <w:sz w:val="24"/>
          <w:szCs w:val="24"/>
        </w:rPr>
        <w:t xml:space="preserve"> service; or</w:t>
      </w:r>
    </w:p>
    <w:p w14:paraId="27589F6B" w14:textId="0B4C4BCD" w:rsidR="0086230A" w:rsidRDefault="0086230A" w:rsidP="0086230A">
      <w:pPr>
        <w:numPr>
          <w:ilvl w:val="0"/>
          <w:numId w:val="29"/>
        </w:numPr>
        <w:suppressAutoHyphens/>
        <w:autoSpaceDE w:val="0"/>
        <w:autoSpaceDN w:val="0"/>
        <w:adjustRightInd w:val="0"/>
        <w:spacing w:after="0" w:line="264" w:lineRule="auto"/>
        <w:ind w:left="1417" w:hanging="493"/>
        <w:rPr>
          <w:rFonts w:ascii="Verdana" w:eastAsia="Calibri" w:hAnsi="Verdana" w:cs="Arial"/>
          <w:color w:val="000000"/>
          <w:sz w:val="24"/>
          <w:szCs w:val="24"/>
        </w:rPr>
      </w:pPr>
      <w:r w:rsidRPr="0086230A">
        <w:rPr>
          <w:rFonts w:ascii="Verdana" w:eastAsia="Calibri" w:hAnsi="Verdana" w:cs="Arial"/>
          <w:color w:val="000000"/>
          <w:sz w:val="24"/>
          <w:szCs w:val="24"/>
        </w:rPr>
        <w:t xml:space="preserve">if you use our </w:t>
      </w:r>
      <w:proofErr w:type="spellStart"/>
      <w:r w:rsidRPr="0086230A">
        <w:rPr>
          <w:rFonts w:ascii="Verdana" w:eastAsia="Calibri" w:hAnsi="Verdana" w:cs="Arial"/>
          <w:color w:val="000000"/>
          <w:sz w:val="24"/>
          <w:szCs w:val="24"/>
        </w:rPr>
        <w:t>WiFi</w:t>
      </w:r>
      <w:proofErr w:type="spellEnd"/>
      <w:r w:rsidRPr="0086230A">
        <w:rPr>
          <w:rFonts w:ascii="Verdana" w:eastAsia="Calibri" w:hAnsi="Verdana" w:cs="Arial"/>
          <w:color w:val="000000"/>
          <w:sz w:val="24"/>
          <w:szCs w:val="24"/>
        </w:rPr>
        <w:t xml:space="preserve"> service in contravention of the terms of these Standard Conditions.</w:t>
      </w:r>
    </w:p>
    <w:p w14:paraId="0904A69B" w14:textId="77777777" w:rsidR="00CD2D67" w:rsidRPr="0086230A" w:rsidRDefault="00CD2D67" w:rsidP="00CD2D67">
      <w:pPr>
        <w:suppressAutoHyphens/>
        <w:autoSpaceDE w:val="0"/>
        <w:autoSpaceDN w:val="0"/>
        <w:adjustRightInd w:val="0"/>
        <w:spacing w:after="0" w:line="264" w:lineRule="auto"/>
        <w:ind w:left="1417"/>
        <w:rPr>
          <w:rFonts w:ascii="Verdana" w:eastAsia="Calibri" w:hAnsi="Verdana" w:cs="Arial"/>
          <w:color w:val="000000"/>
          <w:sz w:val="24"/>
          <w:szCs w:val="24"/>
        </w:rPr>
      </w:pPr>
    </w:p>
    <w:p w14:paraId="0DE892E8" w14:textId="77777777" w:rsidR="0086230A" w:rsidRPr="0086230A" w:rsidRDefault="0086230A" w:rsidP="0086230A">
      <w:pPr>
        <w:suppressAutoHyphens/>
        <w:autoSpaceDE w:val="0"/>
        <w:autoSpaceDN w:val="0"/>
        <w:adjustRightInd w:val="0"/>
        <w:spacing w:after="0" w:line="264" w:lineRule="auto"/>
        <w:rPr>
          <w:rFonts w:ascii="Verdana" w:eastAsia="Calibri" w:hAnsi="Verdana" w:cs="Arial"/>
          <w:color w:val="000000"/>
          <w:sz w:val="24"/>
          <w:szCs w:val="24"/>
        </w:rPr>
      </w:pPr>
    </w:p>
    <w:p w14:paraId="2E588940" w14:textId="77777777" w:rsidR="0086230A" w:rsidRPr="0086230A" w:rsidRDefault="0086230A" w:rsidP="0086230A">
      <w:pPr>
        <w:numPr>
          <w:ilvl w:val="0"/>
          <w:numId w:val="18"/>
        </w:numPr>
        <w:suppressAutoHyphens/>
        <w:autoSpaceDE w:val="0"/>
        <w:autoSpaceDN w:val="0"/>
        <w:adjustRightInd w:val="0"/>
        <w:spacing w:after="120" w:line="264" w:lineRule="auto"/>
        <w:ind w:left="567" w:hanging="567"/>
        <w:rPr>
          <w:rFonts w:ascii="Verdana" w:eastAsia="Calibri" w:hAnsi="Verdana" w:cs="Arial"/>
          <w:b/>
          <w:color w:val="000000"/>
          <w:sz w:val="24"/>
          <w:szCs w:val="24"/>
        </w:rPr>
      </w:pPr>
      <w:r w:rsidRPr="0086230A">
        <w:rPr>
          <w:rFonts w:ascii="Verdana" w:eastAsia="Calibri" w:hAnsi="Verdana" w:cs="Arial"/>
          <w:b/>
          <w:color w:val="000000"/>
          <w:sz w:val="24"/>
          <w:szCs w:val="24"/>
        </w:rPr>
        <w:lastRenderedPageBreak/>
        <w:t xml:space="preserve">Availability of </w:t>
      </w:r>
      <w:proofErr w:type="spellStart"/>
      <w:r w:rsidRPr="0086230A">
        <w:rPr>
          <w:rFonts w:ascii="Verdana" w:eastAsia="Calibri" w:hAnsi="Verdana" w:cs="Arial"/>
          <w:b/>
          <w:color w:val="000000"/>
          <w:sz w:val="24"/>
          <w:szCs w:val="24"/>
        </w:rPr>
        <w:t>WiFi</w:t>
      </w:r>
      <w:proofErr w:type="spellEnd"/>
      <w:r w:rsidRPr="0086230A">
        <w:rPr>
          <w:rFonts w:ascii="Verdana" w:eastAsia="Calibri" w:hAnsi="Verdana" w:cs="Arial"/>
          <w:b/>
          <w:color w:val="000000"/>
          <w:sz w:val="24"/>
          <w:szCs w:val="24"/>
        </w:rPr>
        <w:t xml:space="preserve"> Services</w:t>
      </w:r>
    </w:p>
    <w:p w14:paraId="15963438" w14:textId="77777777" w:rsidR="0086230A" w:rsidRPr="0086230A" w:rsidRDefault="0086230A" w:rsidP="0086230A">
      <w:pPr>
        <w:numPr>
          <w:ilvl w:val="0"/>
          <w:numId w:val="30"/>
        </w:numPr>
        <w:suppressAutoHyphens/>
        <w:autoSpaceDE w:val="0"/>
        <w:autoSpaceDN w:val="0"/>
        <w:adjustRightInd w:val="0"/>
        <w:spacing w:after="120" w:line="264" w:lineRule="auto"/>
        <w:ind w:left="1418" w:hanging="491"/>
        <w:rPr>
          <w:rFonts w:ascii="Verdana" w:eastAsia="Calibri" w:hAnsi="Verdana" w:cs="Arial"/>
          <w:color w:val="000000"/>
          <w:sz w:val="24"/>
          <w:szCs w:val="24"/>
        </w:rPr>
      </w:pPr>
      <w:r w:rsidRPr="0086230A">
        <w:rPr>
          <w:rFonts w:ascii="Verdana" w:eastAsia="Calibri" w:hAnsi="Verdana" w:cs="Arial"/>
          <w:color w:val="000000"/>
          <w:sz w:val="24"/>
          <w:szCs w:val="24"/>
        </w:rPr>
        <w:t xml:space="preserve">Although we aim to offer the best </w:t>
      </w:r>
      <w:proofErr w:type="spellStart"/>
      <w:r w:rsidRPr="0086230A">
        <w:rPr>
          <w:rFonts w:ascii="Verdana" w:eastAsia="Calibri" w:hAnsi="Verdana" w:cs="Arial"/>
          <w:color w:val="000000"/>
          <w:sz w:val="24"/>
          <w:szCs w:val="24"/>
        </w:rPr>
        <w:t>WiFi</w:t>
      </w:r>
      <w:proofErr w:type="spellEnd"/>
      <w:r w:rsidRPr="0086230A">
        <w:rPr>
          <w:rFonts w:ascii="Verdana" w:eastAsia="Calibri" w:hAnsi="Verdana" w:cs="Arial"/>
          <w:color w:val="000000"/>
          <w:sz w:val="24"/>
          <w:szCs w:val="24"/>
        </w:rPr>
        <w:t xml:space="preserve"> service possible, we make no promise that the </w:t>
      </w:r>
      <w:proofErr w:type="spellStart"/>
      <w:r w:rsidRPr="0086230A">
        <w:rPr>
          <w:rFonts w:ascii="Verdana" w:eastAsia="Calibri" w:hAnsi="Verdana" w:cs="Arial"/>
          <w:color w:val="000000"/>
          <w:sz w:val="24"/>
          <w:szCs w:val="24"/>
        </w:rPr>
        <w:t>WiFi</w:t>
      </w:r>
      <w:proofErr w:type="spellEnd"/>
      <w:r w:rsidRPr="0086230A">
        <w:rPr>
          <w:rFonts w:ascii="Verdana" w:eastAsia="Calibri" w:hAnsi="Verdana" w:cs="Arial"/>
          <w:color w:val="000000"/>
          <w:sz w:val="24"/>
          <w:szCs w:val="24"/>
        </w:rPr>
        <w:t xml:space="preserve"> service will meet your requirements.  We cannot guarantee that our </w:t>
      </w:r>
      <w:proofErr w:type="spellStart"/>
      <w:r w:rsidRPr="0086230A">
        <w:rPr>
          <w:rFonts w:ascii="Verdana" w:eastAsia="Calibri" w:hAnsi="Verdana" w:cs="Arial"/>
          <w:color w:val="000000"/>
          <w:sz w:val="24"/>
          <w:szCs w:val="24"/>
        </w:rPr>
        <w:t>WiFi</w:t>
      </w:r>
      <w:proofErr w:type="spellEnd"/>
      <w:r w:rsidRPr="0086230A">
        <w:rPr>
          <w:rFonts w:ascii="Verdana" w:eastAsia="Calibri" w:hAnsi="Verdana" w:cs="Arial"/>
          <w:color w:val="000000"/>
          <w:sz w:val="24"/>
          <w:szCs w:val="24"/>
        </w:rPr>
        <w:t xml:space="preserve"> service will </w:t>
      </w:r>
      <w:proofErr w:type="gramStart"/>
      <w:r w:rsidRPr="0086230A">
        <w:rPr>
          <w:rFonts w:ascii="Verdana" w:eastAsia="Calibri" w:hAnsi="Verdana" w:cs="Arial"/>
          <w:color w:val="000000"/>
          <w:sz w:val="24"/>
          <w:szCs w:val="24"/>
        </w:rPr>
        <w:t>be fault-free or accessible at all times</w:t>
      </w:r>
      <w:proofErr w:type="gramEnd"/>
      <w:r w:rsidRPr="0086230A">
        <w:rPr>
          <w:rFonts w:ascii="Verdana" w:eastAsia="Calibri" w:hAnsi="Verdana" w:cs="Arial"/>
          <w:color w:val="000000"/>
          <w:sz w:val="24"/>
          <w:szCs w:val="24"/>
        </w:rPr>
        <w:t>.</w:t>
      </w:r>
    </w:p>
    <w:p w14:paraId="3E5E0543" w14:textId="69F20DC6" w:rsidR="0086230A" w:rsidRPr="0086230A" w:rsidRDefault="0086230A" w:rsidP="0086230A">
      <w:pPr>
        <w:numPr>
          <w:ilvl w:val="0"/>
          <w:numId w:val="30"/>
        </w:numPr>
        <w:suppressAutoHyphens/>
        <w:autoSpaceDE w:val="0"/>
        <w:autoSpaceDN w:val="0"/>
        <w:adjustRightInd w:val="0"/>
        <w:spacing w:after="120" w:line="264" w:lineRule="auto"/>
        <w:ind w:left="1418" w:hanging="491"/>
        <w:rPr>
          <w:rFonts w:ascii="Verdana" w:eastAsia="Calibri" w:hAnsi="Verdana" w:cs="Arial"/>
          <w:color w:val="000000"/>
          <w:sz w:val="24"/>
          <w:szCs w:val="24"/>
        </w:rPr>
      </w:pPr>
      <w:r w:rsidRPr="0086230A">
        <w:rPr>
          <w:rFonts w:ascii="Verdana" w:eastAsia="Calibri" w:hAnsi="Verdana" w:cs="Arial"/>
          <w:color w:val="000000"/>
          <w:sz w:val="24"/>
          <w:szCs w:val="24"/>
        </w:rPr>
        <w:t xml:space="preserve">It is your responsibility to ensure that any </w:t>
      </w:r>
      <w:proofErr w:type="spellStart"/>
      <w:r w:rsidRPr="0086230A">
        <w:rPr>
          <w:rFonts w:ascii="Verdana" w:eastAsia="Calibri" w:hAnsi="Verdana" w:cs="Arial"/>
          <w:color w:val="000000"/>
          <w:sz w:val="24"/>
          <w:szCs w:val="24"/>
        </w:rPr>
        <w:t>WiFi</w:t>
      </w:r>
      <w:proofErr w:type="spellEnd"/>
      <w:r w:rsidRPr="0086230A">
        <w:rPr>
          <w:rFonts w:ascii="Verdana" w:eastAsia="Calibri" w:hAnsi="Verdana" w:cs="Arial"/>
          <w:color w:val="000000"/>
          <w:sz w:val="24"/>
          <w:szCs w:val="24"/>
        </w:rPr>
        <w:t xml:space="preserve"> enabled device used by you is compatible with our </w:t>
      </w:r>
      <w:proofErr w:type="spellStart"/>
      <w:r w:rsidRPr="0086230A">
        <w:rPr>
          <w:rFonts w:ascii="Verdana" w:eastAsia="Calibri" w:hAnsi="Verdana" w:cs="Arial"/>
          <w:color w:val="000000"/>
          <w:sz w:val="24"/>
          <w:szCs w:val="24"/>
        </w:rPr>
        <w:t>WiFi</w:t>
      </w:r>
      <w:proofErr w:type="spellEnd"/>
      <w:r w:rsidRPr="0086230A">
        <w:rPr>
          <w:rFonts w:ascii="Verdana" w:eastAsia="Calibri" w:hAnsi="Verdana" w:cs="Arial"/>
          <w:color w:val="000000"/>
          <w:sz w:val="24"/>
          <w:szCs w:val="24"/>
        </w:rPr>
        <w:t xml:space="preserve"> service and is switched on. The availability and performance of our </w:t>
      </w:r>
      <w:proofErr w:type="spellStart"/>
      <w:r w:rsidRPr="0086230A">
        <w:rPr>
          <w:rFonts w:ascii="Verdana" w:eastAsia="Calibri" w:hAnsi="Verdana" w:cs="Arial"/>
          <w:color w:val="000000"/>
          <w:sz w:val="24"/>
          <w:szCs w:val="24"/>
        </w:rPr>
        <w:t>WiFi</w:t>
      </w:r>
      <w:proofErr w:type="spellEnd"/>
      <w:r w:rsidRPr="0086230A">
        <w:rPr>
          <w:rFonts w:ascii="Verdana" w:eastAsia="Calibri" w:hAnsi="Verdana" w:cs="Arial"/>
          <w:color w:val="000000"/>
          <w:sz w:val="24"/>
          <w:szCs w:val="24"/>
        </w:rPr>
        <w:t xml:space="preserve"> service is subject to all memory, </w:t>
      </w:r>
      <w:proofErr w:type="gramStart"/>
      <w:r w:rsidRPr="0086230A">
        <w:rPr>
          <w:rFonts w:ascii="Verdana" w:eastAsia="Calibri" w:hAnsi="Verdana" w:cs="Arial"/>
          <w:color w:val="000000"/>
          <w:sz w:val="24"/>
          <w:szCs w:val="24"/>
        </w:rPr>
        <w:t>storage</w:t>
      </w:r>
      <w:proofErr w:type="gramEnd"/>
      <w:r w:rsidRPr="0086230A">
        <w:rPr>
          <w:rFonts w:ascii="Verdana" w:eastAsia="Calibri" w:hAnsi="Verdana" w:cs="Arial"/>
          <w:color w:val="000000"/>
          <w:sz w:val="24"/>
          <w:szCs w:val="24"/>
        </w:rPr>
        <w:t xml:space="preserve"> and any other limitations in your device.  Our </w:t>
      </w:r>
      <w:proofErr w:type="spellStart"/>
      <w:r w:rsidRPr="0086230A">
        <w:rPr>
          <w:rFonts w:ascii="Verdana" w:eastAsia="Calibri" w:hAnsi="Verdana" w:cs="Arial"/>
          <w:color w:val="000000"/>
          <w:sz w:val="24"/>
          <w:szCs w:val="24"/>
        </w:rPr>
        <w:t>WiFi</w:t>
      </w:r>
      <w:proofErr w:type="spellEnd"/>
      <w:r w:rsidRPr="0086230A">
        <w:rPr>
          <w:rFonts w:ascii="Verdana" w:eastAsia="Calibri" w:hAnsi="Verdana" w:cs="Arial"/>
          <w:color w:val="000000"/>
          <w:sz w:val="24"/>
          <w:szCs w:val="24"/>
        </w:rPr>
        <w:t xml:space="preserve"> service is only available to your device when it is within the operating range of the </w:t>
      </w:r>
      <w:r w:rsidR="00C72850">
        <w:rPr>
          <w:rFonts w:ascii="Verdana" w:eastAsia="Calibri" w:hAnsi="Verdana" w:cs="Arial"/>
          <w:color w:val="000000"/>
          <w:sz w:val="24"/>
          <w:szCs w:val="24"/>
        </w:rPr>
        <w:t>M</w:t>
      </w:r>
      <w:r w:rsidRPr="0086230A">
        <w:rPr>
          <w:rFonts w:ascii="Verdana" w:eastAsia="Calibri" w:hAnsi="Verdana" w:cs="Arial"/>
          <w:color w:val="000000"/>
          <w:sz w:val="24"/>
          <w:szCs w:val="24"/>
        </w:rPr>
        <w:t xml:space="preserve">ain </w:t>
      </w:r>
      <w:r w:rsidR="00C72850">
        <w:rPr>
          <w:rFonts w:ascii="Verdana" w:eastAsia="Calibri" w:hAnsi="Verdana" w:cs="Arial"/>
          <w:color w:val="000000"/>
          <w:sz w:val="24"/>
          <w:szCs w:val="24"/>
        </w:rPr>
        <w:t>H</w:t>
      </w:r>
      <w:r w:rsidRPr="0086230A">
        <w:rPr>
          <w:rFonts w:ascii="Verdana" w:eastAsia="Calibri" w:hAnsi="Verdana" w:cs="Arial"/>
          <w:color w:val="000000"/>
          <w:sz w:val="24"/>
          <w:szCs w:val="24"/>
        </w:rPr>
        <w:t>all.</w:t>
      </w:r>
    </w:p>
    <w:p w14:paraId="37FCA8AB" w14:textId="77777777" w:rsidR="0086230A" w:rsidRPr="0086230A" w:rsidRDefault="0086230A" w:rsidP="0086230A">
      <w:pPr>
        <w:numPr>
          <w:ilvl w:val="0"/>
          <w:numId w:val="30"/>
        </w:numPr>
        <w:suppressAutoHyphens/>
        <w:autoSpaceDE w:val="0"/>
        <w:autoSpaceDN w:val="0"/>
        <w:adjustRightInd w:val="0"/>
        <w:spacing w:after="0" w:line="264" w:lineRule="auto"/>
        <w:ind w:left="1418" w:hanging="491"/>
        <w:rPr>
          <w:rFonts w:ascii="Verdana" w:eastAsia="Calibri" w:hAnsi="Verdana" w:cs="Arial"/>
          <w:color w:val="000000"/>
          <w:sz w:val="24"/>
          <w:szCs w:val="24"/>
        </w:rPr>
      </w:pPr>
      <w:r w:rsidRPr="0086230A">
        <w:rPr>
          <w:rFonts w:ascii="Verdana" w:eastAsia="Calibri" w:hAnsi="Verdana" w:cs="Arial"/>
          <w:color w:val="000000"/>
          <w:sz w:val="24"/>
          <w:szCs w:val="24"/>
        </w:rPr>
        <w:t xml:space="preserve">We are not responsible for data, messages, or pages that you may lose or that become misdirected because of the interruptions or performance issues with our </w:t>
      </w:r>
      <w:proofErr w:type="spellStart"/>
      <w:r w:rsidRPr="0086230A">
        <w:rPr>
          <w:rFonts w:ascii="Verdana" w:eastAsia="Calibri" w:hAnsi="Verdana" w:cs="Arial"/>
          <w:color w:val="000000"/>
          <w:sz w:val="24"/>
          <w:szCs w:val="24"/>
        </w:rPr>
        <w:t>WiFi</w:t>
      </w:r>
      <w:proofErr w:type="spellEnd"/>
      <w:r w:rsidRPr="0086230A">
        <w:rPr>
          <w:rFonts w:ascii="Verdana" w:eastAsia="Calibri" w:hAnsi="Verdana" w:cs="Arial"/>
          <w:color w:val="000000"/>
          <w:sz w:val="24"/>
          <w:szCs w:val="24"/>
        </w:rPr>
        <w:t xml:space="preserve"> service or wireless communications networks generally.  We may impose usage, or service limits, suspend service, or block certain kinds of usage in our sole discretion, to protect other users of our </w:t>
      </w:r>
      <w:proofErr w:type="spellStart"/>
      <w:r w:rsidRPr="0086230A">
        <w:rPr>
          <w:rFonts w:ascii="Verdana" w:eastAsia="Calibri" w:hAnsi="Verdana" w:cs="Arial"/>
          <w:color w:val="000000"/>
          <w:sz w:val="24"/>
          <w:szCs w:val="24"/>
        </w:rPr>
        <w:t>WiFi</w:t>
      </w:r>
      <w:proofErr w:type="spellEnd"/>
      <w:r w:rsidRPr="0086230A">
        <w:rPr>
          <w:rFonts w:ascii="Verdana" w:eastAsia="Calibri" w:hAnsi="Verdana" w:cs="Arial"/>
          <w:color w:val="000000"/>
          <w:sz w:val="24"/>
          <w:szCs w:val="24"/>
        </w:rPr>
        <w:t xml:space="preserve"> service.  Network speed is no indication of the speed at which your </w:t>
      </w:r>
      <w:proofErr w:type="spellStart"/>
      <w:r w:rsidRPr="0086230A">
        <w:rPr>
          <w:rFonts w:ascii="Verdana" w:eastAsia="Calibri" w:hAnsi="Verdana" w:cs="Arial"/>
          <w:color w:val="000000"/>
          <w:sz w:val="24"/>
          <w:szCs w:val="24"/>
        </w:rPr>
        <w:t>WiFi</w:t>
      </w:r>
      <w:proofErr w:type="spellEnd"/>
      <w:r w:rsidRPr="0086230A">
        <w:rPr>
          <w:rFonts w:ascii="Verdana" w:eastAsia="Calibri" w:hAnsi="Verdana" w:cs="Arial"/>
          <w:color w:val="000000"/>
          <w:sz w:val="24"/>
          <w:szCs w:val="24"/>
        </w:rPr>
        <w:t xml:space="preserve"> enabled </w:t>
      </w:r>
      <w:proofErr w:type="gramStart"/>
      <w:r w:rsidRPr="0086230A">
        <w:rPr>
          <w:rFonts w:ascii="Verdana" w:eastAsia="Calibri" w:hAnsi="Verdana" w:cs="Arial"/>
          <w:color w:val="000000"/>
          <w:sz w:val="24"/>
          <w:szCs w:val="24"/>
        </w:rPr>
        <w:t>device</w:t>
      </w:r>
      <w:proofErr w:type="gramEnd"/>
      <w:r w:rsidRPr="0086230A">
        <w:rPr>
          <w:rFonts w:ascii="Verdana" w:eastAsia="Calibri" w:hAnsi="Verdana" w:cs="Arial"/>
          <w:color w:val="000000"/>
          <w:sz w:val="24"/>
          <w:szCs w:val="24"/>
        </w:rPr>
        <w:t xml:space="preserve"> or our </w:t>
      </w:r>
      <w:proofErr w:type="spellStart"/>
      <w:r w:rsidRPr="0086230A">
        <w:rPr>
          <w:rFonts w:ascii="Verdana" w:eastAsia="Calibri" w:hAnsi="Verdana" w:cs="Arial"/>
          <w:color w:val="000000"/>
          <w:sz w:val="24"/>
          <w:szCs w:val="24"/>
        </w:rPr>
        <w:t>WiFi</w:t>
      </w:r>
      <w:proofErr w:type="spellEnd"/>
      <w:r w:rsidRPr="0086230A">
        <w:rPr>
          <w:rFonts w:ascii="Verdana" w:eastAsia="Calibri" w:hAnsi="Verdana" w:cs="Arial"/>
          <w:color w:val="000000"/>
          <w:sz w:val="24"/>
          <w:szCs w:val="24"/>
        </w:rPr>
        <w:t xml:space="preserve"> service sends or receives data.  Actual network speed will vary based on configuration, </w:t>
      </w:r>
      <w:proofErr w:type="gramStart"/>
      <w:r w:rsidRPr="0086230A">
        <w:rPr>
          <w:rFonts w:ascii="Verdana" w:eastAsia="Calibri" w:hAnsi="Verdana" w:cs="Arial"/>
          <w:color w:val="000000"/>
          <w:sz w:val="24"/>
          <w:szCs w:val="24"/>
        </w:rPr>
        <w:t>compression</w:t>
      </w:r>
      <w:proofErr w:type="gramEnd"/>
      <w:r w:rsidRPr="0086230A">
        <w:rPr>
          <w:rFonts w:ascii="Verdana" w:eastAsia="Calibri" w:hAnsi="Verdana" w:cs="Arial"/>
          <w:color w:val="000000"/>
          <w:sz w:val="24"/>
          <w:szCs w:val="24"/>
        </w:rPr>
        <w:t xml:space="preserve"> and network congestion.</w:t>
      </w:r>
    </w:p>
    <w:p w14:paraId="72DF6CFA" w14:textId="77777777" w:rsidR="0086230A" w:rsidRPr="0086230A" w:rsidRDefault="0086230A" w:rsidP="0086230A">
      <w:pPr>
        <w:suppressAutoHyphens/>
        <w:autoSpaceDE w:val="0"/>
        <w:autoSpaceDN w:val="0"/>
        <w:adjustRightInd w:val="0"/>
        <w:spacing w:after="0" w:line="264" w:lineRule="auto"/>
        <w:ind w:left="453"/>
        <w:rPr>
          <w:rFonts w:ascii="Verdana" w:eastAsia="Calibri" w:hAnsi="Verdana" w:cs="Arial"/>
          <w:color w:val="000000"/>
          <w:sz w:val="24"/>
          <w:szCs w:val="24"/>
        </w:rPr>
      </w:pPr>
    </w:p>
    <w:p w14:paraId="0064B041" w14:textId="77777777" w:rsidR="0086230A" w:rsidRPr="0086230A" w:rsidRDefault="0086230A" w:rsidP="0086230A">
      <w:pPr>
        <w:numPr>
          <w:ilvl w:val="0"/>
          <w:numId w:val="18"/>
        </w:numPr>
        <w:suppressAutoHyphens/>
        <w:autoSpaceDE w:val="0"/>
        <w:autoSpaceDN w:val="0"/>
        <w:adjustRightInd w:val="0"/>
        <w:spacing w:after="120" w:line="264" w:lineRule="auto"/>
        <w:ind w:left="567" w:hanging="567"/>
        <w:rPr>
          <w:rFonts w:ascii="Verdana" w:eastAsia="Calibri" w:hAnsi="Verdana" w:cs="Arial"/>
          <w:b/>
          <w:color w:val="000000"/>
          <w:sz w:val="24"/>
          <w:szCs w:val="24"/>
        </w:rPr>
      </w:pPr>
      <w:r w:rsidRPr="0086230A">
        <w:rPr>
          <w:rFonts w:ascii="Verdana" w:eastAsia="Calibri" w:hAnsi="Verdana" w:cs="Arial"/>
          <w:b/>
          <w:color w:val="000000"/>
          <w:sz w:val="24"/>
          <w:szCs w:val="24"/>
        </w:rPr>
        <w:t>Privacy and Data Protection</w:t>
      </w:r>
    </w:p>
    <w:p w14:paraId="31CA63CA" w14:textId="77777777" w:rsidR="0086230A" w:rsidRPr="0086230A" w:rsidRDefault="0086230A" w:rsidP="0086230A">
      <w:pPr>
        <w:numPr>
          <w:ilvl w:val="0"/>
          <w:numId w:val="31"/>
        </w:numPr>
        <w:suppressAutoHyphens/>
        <w:autoSpaceDE w:val="0"/>
        <w:autoSpaceDN w:val="0"/>
        <w:adjustRightInd w:val="0"/>
        <w:spacing w:after="120" w:line="264" w:lineRule="auto"/>
        <w:ind w:left="1418" w:hanging="491"/>
        <w:rPr>
          <w:rFonts w:ascii="Verdana" w:eastAsia="Calibri" w:hAnsi="Verdana" w:cs="Arial"/>
          <w:color w:val="000000"/>
          <w:sz w:val="24"/>
          <w:szCs w:val="24"/>
        </w:rPr>
      </w:pPr>
      <w:r w:rsidRPr="0086230A">
        <w:rPr>
          <w:rFonts w:ascii="Verdana" w:eastAsia="Calibri" w:hAnsi="Verdana" w:cs="Arial"/>
          <w:color w:val="000000"/>
          <w:sz w:val="24"/>
          <w:szCs w:val="24"/>
        </w:rPr>
        <w:t xml:space="preserve">We may collect and store personal data through your use of our </w:t>
      </w:r>
      <w:proofErr w:type="spellStart"/>
      <w:r w:rsidRPr="0086230A">
        <w:rPr>
          <w:rFonts w:ascii="Verdana" w:eastAsia="Calibri" w:hAnsi="Verdana" w:cs="Arial"/>
          <w:color w:val="000000"/>
          <w:sz w:val="24"/>
          <w:szCs w:val="24"/>
        </w:rPr>
        <w:t>WiFi</w:t>
      </w:r>
      <w:proofErr w:type="spellEnd"/>
      <w:r w:rsidRPr="0086230A">
        <w:rPr>
          <w:rFonts w:ascii="Verdana" w:eastAsia="Calibri" w:hAnsi="Verdana" w:cs="Arial"/>
          <w:color w:val="000000"/>
          <w:sz w:val="24"/>
          <w:szCs w:val="24"/>
        </w:rPr>
        <w:t xml:space="preserve"> service.</w:t>
      </w:r>
    </w:p>
    <w:p w14:paraId="3C62FC60" w14:textId="77777777" w:rsidR="0086230A" w:rsidRPr="0086230A" w:rsidRDefault="0086230A" w:rsidP="0086230A">
      <w:pPr>
        <w:numPr>
          <w:ilvl w:val="0"/>
          <w:numId w:val="31"/>
        </w:numPr>
        <w:suppressAutoHyphens/>
        <w:autoSpaceDE w:val="0"/>
        <w:autoSpaceDN w:val="0"/>
        <w:adjustRightInd w:val="0"/>
        <w:spacing w:after="120" w:line="264" w:lineRule="auto"/>
        <w:ind w:left="1418" w:hanging="491"/>
        <w:rPr>
          <w:rFonts w:ascii="Verdana" w:eastAsia="Calibri" w:hAnsi="Verdana" w:cs="Arial"/>
          <w:color w:val="000000"/>
          <w:sz w:val="24"/>
          <w:szCs w:val="24"/>
        </w:rPr>
      </w:pPr>
      <w:r w:rsidRPr="0086230A">
        <w:rPr>
          <w:rFonts w:ascii="Verdana" w:eastAsia="Calibri" w:hAnsi="Verdana" w:cs="Arial"/>
          <w:color w:val="000000"/>
          <w:sz w:val="24"/>
          <w:szCs w:val="24"/>
        </w:rPr>
        <w:t xml:space="preserve">We may process all information about you which is provided in relation to our </w:t>
      </w:r>
      <w:proofErr w:type="spellStart"/>
      <w:r w:rsidRPr="0086230A">
        <w:rPr>
          <w:rFonts w:ascii="Verdana" w:eastAsia="Calibri" w:hAnsi="Verdana" w:cs="Arial"/>
          <w:color w:val="000000"/>
          <w:sz w:val="24"/>
          <w:szCs w:val="24"/>
        </w:rPr>
        <w:t>WiFi</w:t>
      </w:r>
      <w:proofErr w:type="spellEnd"/>
      <w:r w:rsidRPr="0086230A">
        <w:rPr>
          <w:rFonts w:ascii="Verdana" w:eastAsia="Calibri" w:hAnsi="Verdana" w:cs="Arial"/>
          <w:color w:val="000000"/>
          <w:sz w:val="24"/>
          <w:szCs w:val="24"/>
        </w:rPr>
        <w:t xml:space="preserve"> service in accordance with your legal rights under the Data Protection 1998 and solely for the purposes of offering the </w:t>
      </w:r>
      <w:proofErr w:type="spellStart"/>
      <w:r w:rsidRPr="0086230A">
        <w:rPr>
          <w:rFonts w:ascii="Verdana" w:eastAsia="Calibri" w:hAnsi="Verdana" w:cs="Arial"/>
          <w:color w:val="000000"/>
          <w:sz w:val="24"/>
          <w:szCs w:val="24"/>
        </w:rPr>
        <w:t>WiFi</w:t>
      </w:r>
      <w:proofErr w:type="spellEnd"/>
      <w:r w:rsidRPr="0086230A">
        <w:rPr>
          <w:rFonts w:ascii="Verdana" w:eastAsia="Calibri" w:hAnsi="Verdana" w:cs="Arial"/>
          <w:color w:val="000000"/>
          <w:sz w:val="24"/>
          <w:szCs w:val="24"/>
        </w:rPr>
        <w:t xml:space="preserve"> service.  </w:t>
      </w:r>
    </w:p>
    <w:p w14:paraId="3C78B562" w14:textId="12784574" w:rsidR="0086230A" w:rsidRPr="0086230A" w:rsidRDefault="0086230A" w:rsidP="0086230A">
      <w:pPr>
        <w:numPr>
          <w:ilvl w:val="0"/>
          <w:numId w:val="31"/>
        </w:numPr>
        <w:suppressAutoHyphens/>
        <w:autoSpaceDE w:val="0"/>
        <w:autoSpaceDN w:val="0"/>
        <w:adjustRightInd w:val="0"/>
        <w:spacing w:after="120" w:line="264" w:lineRule="auto"/>
        <w:ind w:left="1418" w:hanging="491"/>
        <w:rPr>
          <w:rFonts w:ascii="Verdana" w:eastAsia="Calibri" w:hAnsi="Verdana" w:cs="Arial"/>
          <w:color w:val="000000"/>
          <w:sz w:val="24"/>
          <w:szCs w:val="24"/>
        </w:rPr>
      </w:pPr>
      <w:r w:rsidRPr="0086230A">
        <w:rPr>
          <w:rFonts w:ascii="Verdana" w:eastAsia="Calibri" w:hAnsi="Verdana" w:cs="Arial"/>
          <w:color w:val="000000"/>
          <w:sz w:val="24"/>
          <w:szCs w:val="24"/>
        </w:rPr>
        <w:t xml:space="preserve">By using our </w:t>
      </w:r>
      <w:proofErr w:type="spellStart"/>
      <w:r w:rsidRPr="0086230A">
        <w:rPr>
          <w:rFonts w:ascii="Verdana" w:eastAsia="Calibri" w:hAnsi="Verdana" w:cs="Arial"/>
          <w:color w:val="000000"/>
          <w:sz w:val="24"/>
          <w:szCs w:val="24"/>
        </w:rPr>
        <w:t>WiFi</w:t>
      </w:r>
      <w:proofErr w:type="spellEnd"/>
      <w:r w:rsidRPr="0086230A">
        <w:rPr>
          <w:rFonts w:ascii="Verdana" w:eastAsia="Calibri" w:hAnsi="Verdana" w:cs="Arial"/>
          <w:color w:val="000000"/>
          <w:sz w:val="24"/>
          <w:szCs w:val="24"/>
        </w:rPr>
        <w:t xml:space="preserve"> service, you agree to the terms of this clause 26.  If you would like more information or object to anything in these conditions, you should speak to</w:t>
      </w:r>
    </w:p>
    <w:p w14:paraId="7DD34784" w14:textId="6102B5F2" w:rsidR="0086230A" w:rsidRPr="0086230A" w:rsidRDefault="00CD2D67" w:rsidP="0086230A">
      <w:pPr>
        <w:suppressAutoHyphens/>
        <w:autoSpaceDE w:val="0"/>
        <w:autoSpaceDN w:val="0"/>
        <w:adjustRightInd w:val="0"/>
        <w:spacing w:after="120" w:line="264" w:lineRule="auto"/>
        <w:ind w:left="1418"/>
        <w:rPr>
          <w:rFonts w:ascii="Verdana" w:eastAsia="Calibri" w:hAnsi="Verdana" w:cs="Arial"/>
          <w:color w:val="000000"/>
          <w:sz w:val="24"/>
          <w:szCs w:val="24"/>
        </w:rPr>
      </w:pPr>
      <w:r>
        <w:rPr>
          <w:rFonts w:ascii="Verdana" w:eastAsia="Calibri" w:hAnsi="Verdana" w:cs="Arial"/>
          <w:color w:val="000000"/>
          <w:sz w:val="24"/>
          <w:szCs w:val="24"/>
        </w:rPr>
        <w:t>Rebecca Allen: 07786 374 791</w:t>
      </w:r>
    </w:p>
    <w:p w14:paraId="17AB4C3D" w14:textId="77777777" w:rsidR="0086230A" w:rsidRPr="0086230A" w:rsidRDefault="0086230A" w:rsidP="0086230A">
      <w:pPr>
        <w:numPr>
          <w:ilvl w:val="0"/>
          <w:numId w:val="18"/>
        </w:numPr>
        <w:suppressAutoHyphens/>
        <w:autoSpaceDE w:val="0"/>
        <w:autoSpaceDN w:val="0"/>
        <w:adjustRightInd w:val="0"/>
        <w:spacing w:after="120" w:line="264" w:lineRule="auto"/>
        <w:ind w:left="567" w:hanging="567"/>
        <w:rPr>
          <w:rFonts w:ascii="Verdana" w:eastAsia="Calibri" w:hAnsi="Verdana" w:cs="Arial"/>
          <w:b/>
          <w:color w:val="000000"/>
          <w:sz w:val="24"/>
          <w:szCs w:val="24"/>
        </w:rPr>
      </w:pPr>
      <w:r w:rsidRPr="0086230A">
        <w:rPr>
          <w:rFonts w:ascii="Verdana" w:eastAsia="Calibri" w:hAnsi="Verdana" w:cs="Arial"/>
          <w:b/>
          <w:color w:val="000000"/>
          <w:sz w:val="24"/>
          <w:szCs w:val="24"/>
        </w:rPr>
        <w:t>Cancellation</w:t>
      </w:r>
    </w:p>
    <w:p w14:paraId="0C8F68E0" w14:textId="65086347" w:rsidR="00C72850" w:rsidRPr="006341D0" w:rsidRDefault="0086230A" w:rsidP="00C72850">
      <w:pPr>
        <w:pStyle w:val="Standard"/>
        <w:ind w:left="720"/>
        <w:rPr>
          <w:rFonts w:ascii="Verdana" w:hAnsi="Verdana"/>
        </w:rPr>
      </w:pPr>
      <w:r w:rsidRPr="0086230A">
        <w:rPr>
          <w:rFonts w:ascii="Verdana" w:eastAsia="Calibri" w:hAnsi="Verdana" w:cs="Arial"/>
          <w:color w:val="000000"/>
        </w:rPr>
        <w:t xml:space="preserve">If you wish to cancel the booking </w:t>
      </w:r>
      <w:r w:rsidR="00C72850">
        <w:rPr>
          <w:rFonts w:ascii="Verdana" w:hAnsi="Verdana"/>
        </w:rPr>
        <w:t xml:space="preserve">up to 48 hours before the date of the event, we will return the total Hiring fee paid.  If the cancellation is less than 48 hours before the event, the Hiring fee will not be refunded. </w:t>
      </w:r>
    </w:p>
    <w:p w14:paraId="6F9091C8" w14:textId="40C35D74" w:rsidR="0086230A" w:rsidRPr="0086230A" w:rsidRDefault="00FE0EFC" w:rsidP="0086230A">
      <w:pPr>
        <w:suppressAutoHyphens/>
        <w:autoSpaceDE w:val="0"/>
        <w:autoSpaceDN w:val="0"/>
        <w:adjustRightInd w:val="0"/>
        <w:spacing w:after="120" w:line="264" w:lineRule="auto"/>
        <w:ind w:left="567"/>
        <w:rPr>
          <w:rFonts w:ascii="Verdana" w:eastAsia="Calibri" w:hAnsi="Verdana" w:cs="Arial"/>
          <w:color w:val="000000"/>
          <w:sz w:val="24"/>
          <w:szCs w:val="24"/>
        </w:rPr>
      </w:pPr>
      <w:r>
        <w:rPr>
          <w:rFonts w:ascii="Verdana" w:eastAsia="Calibri" w:hAnsi="Verdana" w:cs="Arial"/>
          <w:color w:val="000000"/>
          <w:sz w:val="24"/>
          <w:szCs w:val="24"/>
        </w:rPr>
        <w:lastRenderedPageBreak/>
        <w:t>W</w:t>
      </w:r>
      <w:r w:rsidR="0086230A" w:rsidRPr="0086230A">
        <w:rPr>
          <w:rFonts w:ascii="Verdana" w:eastAsia="Calibri" w:hAnsi="Verdana" w:cs="Arial"/>
          <w:color w:val="000000"/>
          <w:sz w:val="24"/>
          <w:szCs w:val="24"/>
        </w:rPr>
        <w:t>e reserve the right to cancel this Agreement by giving you written notice in the event of:</w:t>
      </w:r>
    </w:p>
    <w:p w14:paraId="1835A0EB" w14:textId="77777777" w:rsidR="0086230A" w:rsidRPr="0086230A" w:rsidRDefault="0086230A" w:rsidP="0086230A">
      <w:pPr>
        <w:numPr>
          <w:ilvl w:val="0"/>
          <w:numId w:val="33"/>
        </w:numPr>
        <w:suppressAutoHyphens/>
        <w:autoSpaceDE w:val="0"/>
        <w:autoSpaceDN w:val="0"/>
        <w:adjustRightInd w:val="0"/>
        <w:spacing w:after="120" w:line="264" w:lineRule="auto"/>
        <w:ind w:left="1418" w:hanging="491"/>
        <w:rPr>
          <w:rFonts w:ascii="Verdana" w:eastAsia="Calibri" w:hAnsi="Verdana" w:cs="Arial"/>
          <w:color w:val="000000"/>
          <w:sz w:val="24"/>
          <w:szCs w:val="24"/>
        </w:rPr>
      </w:pPr>
      <w:r w:rsidRPr="0086230A">
        <w:rPr>
          <w:rFonts w:ascii="Verdana" w:eastAsia="Calibri" w:hAnsi="Verdana" w:cs="Arial"/>
          <w:color w:val="000000"/>
          <w:sz w:val="24"/>
          <w:szCs w:val="24"/>
        </w:rPr>
        <w:t xml:space="preserve">the premises being required for use as a Polling Station for a Parliamentary or Local Government election or </w:t>
      </w:r>
      <w:proofErr w:type="gramStart"/>
      <w:r w:rsidRPr="0086230A">
        <w:rPr>
          <w:rFonts w:ascii="Verdana" w:eastAsia="Calibri" w:hAnsi="Verdana" w:cs="Arial"/>
          <w:color w:val="000000"/>
          <w:sz w:val="24"/>
          <w:szCs w:val="24"/>
        </w:rPr>
        <w:t>by-election;</w:t>
      </w:r>
      <w:proofErr w:type="gramEnd"/>
    </w:p>
    <w:p w14:paraId="5C6B0334" w14:textId="77777777" w:rsidR="0086230A" w:rsidRPr="0086230A" w:rsidRDefault="0086230A" w:rsidP="0086230A">
      <w:pPr>
        <w:numPr>
          <w:ilvl w:val="0"/>
          <w:numId w:val="33"/>
        </w:numPr>
        <w:suppressAutoHyphens/>
        <w:autoSpaceDE w:val="0"/>
        <w:autoSpaceDN w:val="0"/>
        <w:adjustRightInd w:val="0"/>
        <w:spacing w:after="120" w:line="264" w:lineRule="auto"/>
        <w:ind w:left="1418" w:hanging="491"/>
        <w:rPr>
          <w:rFonts w:ascii="Verdana" w:eastAsia="Calibri" w:hAnsi="Verdana" w:cs="Arial"/>
          <w:color w:val="000000"/>
          <w:sz w:val="24"/>
          <w:szCs w:val="24"/>
        </w:rPr>
      </w:pPr>
      <w:r w:rsidRPr="0086230A">
        <w:rPr>
          <w:rFonts w:ascii="Verdana" w:eastAsia="Calibri" w:hAnsi="Verdana" w:cs="Arial"/>
          <w:color w:val="000000"/>
          <w:sz w:val="24"/>
          <w:szCs w:val="24"/>
        </w:rPr>
        <w:t xml:space="preserve">our reasonably considering that (a) such hiring will lead to a breach of licensing conditions, if applicable, or other legal or statutory requirements, or (b) unlawful or unsuitable activities will take place at the premises as a result of this </w:t>
      </w:r>
      <w:proofErr w:type="gramStart"/>
      <w:r w:rsidRPr="0086230A">
        <w:rPr>
          <w:rFonts w:ascii="Verdana" w:eastAsia="Calibri" w:hAnsi="Verdana" w:cs="Arial"/>
          <w:color w:val="000000"/>
          <w:sz w:val="24"/>
          <w:szCs w:val="24"/>
        </w:rPr>
        <w:t>hiring;</w:t>
      </w:r>
      <w:proofErr w:type="gramEnd"/>
    </w:p>
    <w:p w14:paraId="1066C5B3" w14:textId="77777777" w:rsidR="0086230A" w:rsidRPr="0086230A" w:rsidRDefault="0086230A" w:rsidP="0086230A">
      <w:pPr>
        <w:numPr>
          <w:ilvl w:val="0"/>
          <w:numId w:val="33"/>
        </w:numPr>
        <w:suppressAutoHyphens/>
        <w:autoSpaceDE w:val="0"/>
        <w:autoSpaceDN w:val="0"/>
        <w:adjustRightInd w:val="0"/>
        <w:spacing w:after="120" w:line="264" w:lineRule="auto"/>
        <w:ind w:left="1418" w:hanging="491"/>
        <w:rPr>
          <w:rFonts w:ascii="Verdana" w:eastAsia="Calibri" w:hAnsi="Verdana" w:cs="Arial"/>
          <w:color w:val="000000"/>
          <w:sz w:val="24"/>
          <w:szCs w:val="24"/>
        </w:rPr>
      </w:pPr>
      <w:r w:rsidRPr="0086230A">
        <w:rPr>
          <w:rFonts w:ascii="Verdana" w:eastAsia="Calibri" w:hAnsi="Verdana" w:cs="Arial"/>
          <w:color w:val="000000"/>
          <w:sz w:val="24"/>
          <w:szCs w:val="24"/>
        </w:rPr>
        <w:t xml:space="preserve">the premises becoming unfit for your intended </w:t>
      </w:r>
      <w:proofErr w:type="gramStart"/>
      <w:r w:rsidRPr="0086230A">
        <w:rPr>
          <w:rFonts w:ascii="Verdana" w:eastAsia="Calibri" w:hAnsi="Verdana" w:cs="Arial"/>
          <w:color w:val="000000"/>
          <w:sz w:val="24"/>
          <w:szCs w:val="24"/>
        </w:rPr>
        <w:t>use;</w:t>
      </w:r>
      <w:proofErr w:type="gramEnd"/>
    </w:p>
    <w:p w14:paraId="51BB1568" w14:textId="77777777" w:rsidR="0086230A" w:rsidRPr="0086230A" w:rsidRDefault="0086230A" w:rsidP="0086230A">
      <w:pPr>
        <w:numPr>
          <w:ilvl w:val="0"/>
          <w:numId w:val="33"/>
        </w:numPr>
        <w:suppressAutoHyphens/>
        <w:autoSpaceDE w:val="0"/>
        <w:autoSpaceDN w:val="0"/>
        <w:adjustRightInd w:val="0"/>
        <w:spacing w:after="120" w:line="264" w:lineRule="auto"/>
        <w:ind w:left="1418" w:hanging="491"/>
        <w:rPr>
          <w:rFonts w:ascii="Verdana" w:eastAsia="Calibri" w:hAnsi="Verdana" w:cs="Arial"/>
          <w:color w:val="000000"/>
          <w:sz w:val="24"/>
          <w:szCs w:val="24"/>
        </w:rPr>
      </w:pPr>
      <w:r w:rsidRPr="0086230A">
        <w:rPr>
          <w:rFonts w:ascii="Verdana" w:eastAsia="Calibri" w:hAnsi="Verdana" w:cs="Arial"/>
          <w:color w:val="000000"/>
          <w:sz w:val="24"/>
          <w:szCs w:val="24"/>
        </w:rPr>
        <w:t xml:space="preserve">an emergency requiring use of the premises as a shelter for the victims of flooding, snowstorm, fire, </w:t>
      </w:r>
      <w:proofErr w:type="gramStart"/>
      <w:r w:rsidRPr="0086230A">
        <w:rPr>
          <w:rFonts w:ascii="Verdana" w:eastAsia="Calibri" w:hAnsi="Verdana" w:cs="Arial"/>
          <w:color w:val="000000"/>
          <w:sz w:val="24"/>
          <w:szCs w:val="24"/>
        </w:rPr>
        <w:t>explosion</w:t>
      </w:r>
      <w:proofErr w:type="gramEnd"/>
      <w:r w:rsidRPr="0086230A">
        <w:rPr>
          <w:rFonts w:ascii="Verdana" w:eastAsia="Calibri" w:hAnsi="Verdana" w:cs="Arial"/>
          <w:color w:val="000000"/>
          <w:sz w:val="24"/>
          <w:szCs w:val="24"/>
        </w:rPr>
        <w:t xml:space="preserve"> or those at risk of these or similar disasters.</w:t>
      </w:r>
    </w:p>
    <w:p w14:paraId="11310529" w14:textId="2D63ECAB" w:rsidR="0086230A" w:rsidRPr="0086230A" w:rsidRDefault="0086230A" w:rsidP="0086230A">
      <w:pPr>
        <w:suppressAutoHyphens/>
        <w:autoSpaceDE w:val="0"/>
        <w:autoSpaceDN w:val="0"/>
        <w:adjustRightInd w:val="0"/>
        <w:spacing w:after="0" w:line="264" w:lineRule="auto"/>
        <w:ind w:left="567"/>
        <w:rPr>
          <w:rFonts w:ascii="Verdana" w:eastAsia="Calibri" w:hAnsi="Verdana" w:cs="Arial"/>
          <w:color w:val="000000"/>
          <w:sz w:val="24"/>
          <w:szCs w:val="24"/>
        </w:rPr>
      </w:pPr>
      <w:r w:rsidRPr="0086230A">
        <w:rPr>
          <w:rFonts w:ascii="Verdana" w:eastAsia="Calibri" w:hAnsi="Verdana" w:cs="Arial"/>
          <w:color w:val="000000"/>
          <w:sz w:val="24"/>
          <w:szCs w:val="24"/>
        </w:rPr>
        <w:t xml:space="preserve">In any such case you will be entitled to a refund of any </w:t>
      </w:r>
      <w:r w:rsidR="003C0D70">
        <w:rPr>
          <w:rFonts w:ascii="Verdana" w:eastAsia="Calibri" w:hAnsi="Verdana" w:cs="Arial"/>
          <w:color w:val="000000"/>
          <w:sz w:val="24"/>
          <w:szCs w:val="24"/>
        </w:rPr>
        <w:t xml:space="preserve">hiring fee </w:t>
      </w:r>
      <w:r w:rsidRPr="0086230A">
        <w:rPr>
          <w:rFonts w:ascii="Verdana" w:eastAsia="Calibri" w:hAnsi="Verdana" w:cs="Arial"/>
          <w:color w:val="000000"/>
          <w:sz w:val="24"/>
          <w:szCs w:val="24"/>
        </w:rPr>
        <w:t>already paid, but we will not be liable to you for any resulting direct or indirect loss or damages whatsoever.</w:t>
      </w:r>
    </w:p>
    <w:p w14:paraId="209FA939" w14:textId="77777777" w:rsidR="0086230A" w:rsidRPr="0086230A" w:rsidRDefault="0086230A" w:rsidP="0086230A">
      <w:pPr>
        <w:suppressAutoHyphens/>
        <w:autoSpaceDE w:val="0"/>
        <w:autoSpaceDN w:val="0"/>
        <w:adjustRightInd w:val="0"/>
        <w:spacing w:after="0" w:line="264" w:lineRule="auto"/>
        <w:ind w:left="454" w:hanging="454"/>
        <w:rPr>
          <w:rFonts w:ascii="Verdana" w:eastAsia="Calibri" w:hAnsi="Verdana" w:cs="Arial"/>
          <w:color w:val="000000"/>
          <w:sz w:val="24"/>
          <w:szCs w:val="24"/>
        </w:rPr>
      </w:pPr>
    </w:p>
    <w:p w14:paraId="282BB372" w14:textId="77777777" w:rsidR="0086230A" w:rsidRPr="0086230A" w:rsidRDefault="0086230A" w:rsidP="0086230A">
      <w:pPr>
        <w:numPr>
          <w:ilvl w:val="0"/>
          <w:numId w:val="18"/>
        </w:numPr>
        <w:suppressAutoHyphens/>
        <w:autoSpaceDE w:val="0"/>
        <w:autoSpaceDN w:val="0"/>
        <w:adjustRightInd w:val="0"/>
        <w:spacing w:after="120" w:line="264" w:lineRule="auto"/>
        <w:ind w:left="567" w:hanging="567"/>
        <w:rPr>
          <w:rFonts w:ascii="Verdana" w:eastAsia="Calibri" w:hAnsi="Verdana" w:cs="Arial"/>
          <w:b/>
          <w:color w:val="000000"/>
          <w:sz w:val="24"/>
          <w:szCs w:val="24"/>
        </w:rPr>
      </w:pPr>
      <w:r w:rsidRPr="0086230A">
        <w:rPr>
          <w:rFonts w:ascii="Verdana" w:eastAsia="Calibri" w:hAnsi="Verdana" w:cs="Arial"/>
          <w:b/>
          <w:color w:val="000000"/>
          <w:sz w:val="24"/>
          <w:szCs w:val="24"/>
        </w:rPr>
        <w:t>End of hire</w:t>
      </w:r>
    </w:p>
    <w:p w14:paraId="2F8FD7AF" w14:textId="6D7B2819" w:rsidR="0086230A" w:rsidRDefault="0086230A" w:rsidP="0086230A">
      <w:pPr>
        <w:suppressAutoHyphens/>
        <w:autoSpaceDE w:val="0"/>
        <w:autoSpaceDN w:val="0"/>
        <w:adjustRightInd w:val="0"/>
        <w:spacing w:after="0" w:line="264" w:lineRule="auto"/>
        <w:ind w:left="567"/>
        <w:rPr>
          <w:rFonts w:ascii="Verdana" w:eastAsia="Calibri" w:hAnsi="Verdana" w:cs="Arial"/>
          <w:color w:val="000000"/>
          <w:sz w:val="24"/>
          <w:szCs w:val="24"/>
        </w:rPr>
      </w:pPr>
      <w:r w:rsidRPr="0086230A">
        <w:rPr>
          <w:rFonts w:ascii="Verdana" w:eastAsia="Calibri" w:hAnsi="Verdana" w:cs="Arial"/>
          <w:color w:val="000000"/>
          <w:sz w:val="24"/>
          <w:szCs w:val="24"/>
        </w:rPr>
        <w:t>You are responsible for leaving the premises and surrounding area in a clean and tidy condition, properly locked and secured unless directed otherwise and any contents temporarily removed from their usual positions properly replaced, otherwise we may make an additional charge.</w:t>
      </w:r>
    </w:p>
    <w:p w14:paraId="28BE27F7" w14:textId="22100354" w:rsidR="003C0D70" w:rsidRDefault="003C0D70" w:rsidP="0086230A">
      <w:pPr>
        <w:suppressAutoHyphens/>
        <w:autoSpaceDE w:val="0"/>
        <w:autoSpaceDN w:val="0"/>
        <w:adjustRightInd w:val="0"/>
        <w:spacing w:after="0" w:line="264" w:lineRule="auto"/>
        <w:ind w:left="567"/>
        <w:rPr>
          <w:rFonts w:ascii="Verdana" w:eastAsia="Calibri" w:hAnsi="Verdana" w:cs="Arial"/>
          <w:color w:val="000000"/>
          <w:sz w:val="24"/>
          <w:szCs w:val="24"/>
        </w:rPr>
      </w:pPr>
    </w:p>
    <w:p w14:paraId="5B5C63C3" w14:textId="5BDC0A87" w:rsidR="003C0D70" w:rsidRDefault="003C0D70" w:rsidP="0086230A">
      <w:pPr>
        <w:suppressAutoHyphens/>
        <w:autoSpaceDE w:val="0"/>
        <w:autoSpaceDN w:val="0"/>
        <w:adjustRightInd w:val="0"/>
        <w:spacing w:after="0" w:line="264" w:lineRule="auto"/>
        <w:ind w:left="567"/>
        <w:rPr>
          <w:rFonts w:ascii="Verdana" w:eastAsia="Calibri" w:hAnsi="Verdana" w:cs="Arial"/>
          <w:color w:val="000000"/>
          <w:sz w:val="24"/>
          <w:szCs w:val="24"/>
        </w:rPr>
      </w:pPr>
      <w:r>
        <w:rPr>
          <w:rFonts w:ascii="Verdana" w:eastAsia="Calibri" w:hAnsi="Verdana" w:cs="Arial"/>
          <w:color w:val="000000"/>
          <w:sz w:val="24"/>
          <w:szCs w:val="24"/>
        </w:rPr>
        <w:t>Keys must be put back into the key safe(s) – internal or external – where they are normally stored.</w:t>
      </w:r>
    </w:p>
    <w:p w14:paraId="238CBE87" w14:textId="69760094" w:rsidR="003C0D70" w:rsidRDefault="003C0D70" w:rsidP="0086230A">
      <w:pPr>
        <w:suppressAutoHyphens/>
        <w:autoSpaceDE w:val="0"/>
        <w:autoSpaceDN w:val="0"/>
        <w:adjustRightInd w:val="0"/>
        <w:spacing w:after="0" w:line="264" w:lineRule="auto"/>
        <w:ind w:left="567"/>
        <w:rPr>
          <w:rFonts w:ascii="Verdana" w:eastAsia="Calibri" w:hAnsi="Verdana" w:cs="Arial"/>
          <w:color w:val="000000"/>
          <w:sz w:val="24"/>
          <w:szCs w:val="24"/>
        </w:rPr>
      </w:pPr>
    </w:p>
    <w:p w14:paraId="20738D71" w14:textId="77777777" w:rsidR="003C0D70" w:rsidRDefault="003C0D70" w:rsidP="003C0D70">
      <w:pPr>
        <w:pStyle w:val="Standard"/>
        <w:ind w:left="907" w:hanging="340"/>
        <w:rPr>
          <w:rFonts w:ascii="Verdana" w:hAnsi="Verdana"/>
          <w:b/>
          <w:bCs/>
        </w:rPr>
      </w:pPr>
      <w:r w:rsidRPr="003C0D70">
        <w:rPr>
          <w:rFonts w:ascii="Verdana" w:hAnsi="Verdana"/>
          <w:b/>
          <w:bCs/>
        </w:rPr>
        <w:t xml:space="preserve">Please note: An additional £25 charge will be levied </w:t>
      </w:r>
      <w:proofErr w:type="gramStart"/>
      <w:r w:rsidRPr="003C0D70">
        <w:rPr>
          <w:rFonts w:ascii="Verdana" w:hAnsi="Verdana"/>
          <w:b/>
          <w:bCs/>
        </w:rPr>
        <w:t>if</w:t>
      </w:r>
      <w:proofErr w:type="gramEnd"/>
      <w:r w:rsidRPr="003C0D70">
        <w:rPr>
          <w:rFonts w:ascii="Verdana" w:hAnsi="Verdana"/>
          <w:b/>
          <w:bCs/>
        </w:rPr>
        <w:t xml:space="preserve"> </w:t>
      </w:r>
    </w:p>
    <w:p w14:paraId="686DA5F4" w14:textId="4EB5BCA3" w:rsidR="003C0D70" w:rsidRPr="003C0D70" w:rsidRDefault="003C0D70" w:rsidP="003C0D70">
      <w:pPr>
        <w:pStyle w:val="Standard"/>
        <w:numPr>
          <w:ilvl w:val="0"/>
          <w:numId w:val="41"/>
        </w:numPr>
        <w:rPr>
          <w:rFonts w:ascii="Verdana" w:hAnsi="Verdana"/>
        </w:rPr>
      </w:pPr>
      <w:r w:rsidRPr="003C0D70">
        <w:rPr>
          <w:rFonts w:ascii="Verdana" w:hAnsi="Verdana"/>
        </w:rPr>
        <w:t>any of the exterior doors are left unlocked post-hire.</w:t>
      </w:r>
    </w:p>
    <w:p w14:paraId="2D12AB42" w14:textId="782142C8" w:rsidR="003C0D70" w:rsidRPr="003C0D70" w:rsidRDefault="003C0D70" w:rsidP="003C0D70">
      <w:pPr>
        <w:pStyle w:val="Standard"/>
        <w:numPr>
          <w:ilvl w:val="0"/>
          <w:numId w:val="41"/>
        </w:numPr>
        <w:rPr>
          <w:rFonts w:ascii="Verdana" w:hAnsi="Verdana"/>
        </w:rPr>
      </w:pPr>
      <w:r w:rsidRPr="003C0D70">
        <w:rPr>
          <w:rFonts w:ascii="Verdana" w:hAnsi="Verdana"/>
        </w:rPr>
        <w:t>Any of the heating units, hot water heaters or lights are left on post-</w:t>
      </w:r>
      <w:proofErr w:type="gramStart"/>
      <w:r w:rsidRPr="003C0D70">
        <w:rPr>
          <w:rFonts w:ascii="Verdana" w:hAnsi="Verdana"/>
        </w:rPr>
        <w:t>hire</w:t>
      </w:r>
      <w:proofErr w:type="gramEnd"/>
    </w:p>
    <w:p w14:paraId="6F012F2A" w14:textId="77777777" w:rsidR="003C0D70" w:rsidRPr="0086230A" w:rsidRDefault="003C0D70" w:rsidP="003C0D70">
      <w:pPr>
        <w:suppressAutoHyphens/>
        <w:autoSpaceDE w:val="0"/>
        <w:autoSpaceDN w:val="0"/>
        <w:adjustRightInd w:val="0"/>
        <w:spacing w:after="0" w:line="264" w:lineRule="auto"/>
        <w:ind w:left="567" w:hanging="720"/>
        <w:rPr>
          <w:rFonts w:ascii="Verdana" w:eastAsia="Calibri" w:hAnsi="Verdana" w:cs="Arial"/>
          <w:color w:val="000000"/>
          <w:sz w:val="24"/>
          <w:szCs w:val="24"/>
        </w:rPr>
      </w:pPr>
    </w:p>
    <w:p w14:paraId="35F11F85" w14:textId="77777777" w:rsidR="0086230A" w:rsidRPr="0086230A" w:rsidRDefault="0086230A" w:rsidP="0086230A">
      <w:pPr>
        <w:numPr>
          <w:ilvl w:val="0"/>
          <w:numId w:val="18"/>
        </w:numPr>
        <w:suppressAutoHyphens/>
        <w:autoSpaceDE w:val="0"/>
        <w:autoSpaceDN w:val="0"/>
        <w:adjustRightInd w:val="0"/>
        <w:spacing w:after="120" w:line="264" w:lineRule="auto"/>
        <w:ind w:left="567" w:hanging="567"/>
        <w:rPr>
          <w:rFonts w:ascii="Verdana" w:eastAsia="Calibri" w:hAnsi="Verdana" w:cs="Arial"/>
          <w:b/>
          <w:color w:val="000000"/>
          <w:sz w:val="24"/>
          <w:szCs w:val="24"/>
        </w:rPr>
      </w:pPr>
      <w:r w:rsidRPr="0086230A">
        <w:rPr>
          <w:rFonts w:ascii="Verdana" w:eastAsia="Calibri" w:hAnsi="Verdana" w:cs="Arial"/>
          <w:b/>
          <w:color w:val="000000"/>
          <w:sz w:val="24"/>
          <w:szCs w:val="24"/>
        </w:rPr>
        <w:t>No alterations</w:t>
      </w:r>
    </w:p>
    <w:p w14:paraId="7E530023" w14:textId="1BFD9563" w:rsidR="0086230A" w:rsidRPr="0086230A" w:rsidRDefault="0086230A" w:rsidP="0086230A">
      <w:pPr>
        <w:suppressAutoHyphens/>
        <w:autoSpaceDE w:val="0"/>
        <w:autoSpaceDN w:val="0"/>
        <w:adjustRightInd w:val="0"/>
        <w:spacing w:after="0" w:line="264" w:lineRule="auto"/>
        <w:ind w:left="567"/>
        <w:rPr>
          <w:rFonts w:ascii="Verdana" w:eastAsia="Calibri" w:hAnsi="Verdana" w:cs="Arial"/>
          <w:color w:val="000000"/>
          <w:sz w:val="24"/>
          <w:szCs w:val="24"/>
        </w:rPr>
      </w:pPr>
      <w:r w:rsidRPr="0086230A">
        <w:rPr>
          <w:rFonts w:ascii="Verdana" w:eastAsia="Calibri" w:hAnsi="Verdana" w:cs="Arial"/>
          <w:color w:val="000000"/>
          <w:sz w:val="24"/>
          <w:szCs w:val="24"/>
        </w:rPr>
        <w:t xml:space="preserve">You must not make any alterations or additions to the premises nor install or attach any fixtures or placards, </w:t>
      </w:r>
      <w:proofErr w:type="gramStart"/>
      <w:r w:rsidRPr="0086230A">
        <w:rPr>
          <w:rFonts w:ascii="Verdana" w:eastAsia="Calibri" w:hAnsi="Verdana" w:cs="Arial"/>
          <w:color w:val="000000"/>
          <w:sz w:val="24"/>
          <w:szCs w:val="24"/>
        </w:rPr>
        <w:t>decorations</w:t>
      </w:r>
      <w:proofErr w:type="gramEnd"/>
      <w:r w:rsidRPr="0086230A">
        <w:rPr>
          <w:rFonts w:ascii="Verdana" w:eastAsia="Calibri" w:hAnsi="Verdana" w:cs="Arial"/>
          <w:color w:val="000000"/>
          <w:sz w:val="24"/>
          <w:szCs w:val="24"/>
        </w:rPr>
        <w:t xml:space="preserve"> or other articles in any way to any part of the premises</w:t>
      </w:r>
      <w:r w:rsidR="00E46F22">
        <w:rPr>
          <w:rFonts w:ascii="Verdana" w:eastAsia="Calibri" w:hAnsi="Verdana" w:cs="Arial"/>
          <w:color w:val="000000"/>
          <w:sz w:val="24"/>
          <w:szCs w:val="24"/>
        </w:rPr>
        <w:t xml:space="preserve">, </w:t>
      </w:r>
      <w:r w:rsidR="00E46F22" w:rsidRPr="001E33C9">
        <w:rPr>
          <w:rFonts w:ascii="Verdana" w:eastAsia="Calibri" w:hAnsi="Verdana" w:cs="Arial"/>
          <w:color w:val="000000"/>
          <w:sz w:val="24"/>
          <w:szCs w:val="24"/>
        </w:rPr>
        <w:t>nor take anything out of the premises,</w:t>
      </w:r>
      <w:r w:rsidRPr="0086230A">
        <w:rPr>
          <w:rFonts w:ascii="Verdana" w:eastAsia="Calibri" w:hAnsi="Verdana" w:cs="Arial"/>
          <w:color w:val="000000"/>
          <w:sz w:val="24"/>
          <w:szCs w:val="24"/>
        </w:rPr>
        <w:t xml:space="preserve"> without our prior written approval. In our discretion, any alteration, fixture or fitting or attachment which we have approved may remain in the premises at the end of the hiring. Such items will become our property unless you remove </w:t>
      </w:r>
      <w:proofErr w:type="gramStart"/>
      <w:r w:rsidRPr="0086230A">
        <w:rPr>
          <w:rFonts w:ascii="Verdana" w:eastAsia="Calibri" w:hAnsi="Verdana" w:cs="Arial"/>
          <w:color w:val="000000"/>
          <w:sz w:val="24"/>
          <w:szCs w:val="24"/>
        </w:rPr>
        <w:t>them</w:t>
      </w:r>
      <w:proofErr w:type="gramEnd"/>
      <w:r w:rsidRPr="0086230A">
        <w:rPr>
          <w:rFonts w:ascii="Verdana" w:eastAsia="Calibri" w:hAnsi="Verdana" w:cs="Arial"/>
          <w:color w:val="000000"/>
          <w:sz w:val="24"/>
          <w:szCs w:val="24"/>
        </w:rPr>
        <w:t xml:space="preserve"> and you must make good to our satisfaction any damage you cause to the premises by such removal.</w:t>
      </w:r>
    </w:p>
    <w:p w14:paraId="51394237" w14:textId="3E58CB2D" w:rsidR="0086230A" w:rsidRPr="001E33C9" w:rsidRDefault="00E46F22" w:rsidP="00F666B3">
      <w:pPr>
        <w:pStyle w:val="ListParagraph"/>
        <w:numPr>
          <w:ilvl w:val="0"/>
          <w:numId w:val="18"/>
        </w:numPr>
        <w:suppressAutoHyphens/>
        <w:autoSpaceDE w:val="0"/>
        <w:autoSpaceDN w:val="0"/>
        <w:adjustRightInd w:val="0"/>
        <w:spacing w:after="0" w:line="264" w:lineRule="auto"/>
        <w:rPr>
          <w:rFonts w:ascii="Verdana" w:eastAsia="Calibri" w:hAnsi="Verdana" w:cs="Arial"/>
          <w:b/>
          <w:bCs/>
          <w:color w:val="000000"/>
          <w:sz w:val="24"/>
          <w:szCs w:val="24"/>
        </w:rPr>
      </w:pPr>
      <w:r w:rsidRPr="001E33C9">
        <w:rPr>
          <w:rFonts w:ascii="Verdana" w:eastAsia="Calibri" w:hAnsi="Verdana" w:cs="Arial"/>
          <w:b/>
          <w:bCs/>
          <w:color w:val="000000"/>
          <w:sz w:val="24"/>
          <w:szCs w:val="24"/>
        </w:rPr>
        <w:lastRenderedPageBreak/>
        <w:t>Coffee Machine</w:t>
      </w:r>
    </w:p>
    <w:p w14:paraId="435A795A" w14:textId="423D2CD8" w:rsidR="00F62FBE" w:rsidRPr="00F62FBE" w:rsidRDefault="00F62FBE" w:rsidP="00F62FBE">
      <w:pPr>
        <w:pStyle w:val="ListParagraph"/>
        <w:suppressAutoHyphens/>
        <w:autoSpaceDE w:val="0"/>
        <w:autoSpaceDN w:val="0"/>
        <w:adjustRightInd w:val="0"/>
        <w:spacing w:after="0" w:line="264" w:lineRule="auto"/>
        <w:ind w:left="1080"/>
        <w:rPr>
          <w:rFonts w:ascii="Verdana" w:eastAsia="Calibri" w:hAnsi="Verdana" w:cs="Arial"/>
          <w:color w:val="000000"/>
          <w:sz w:val="24"/>
          <w:szCs w:val="24"/>
        </w:rPr>
      </w:pPr>
      <w:r w:rsidRPr="001E33C9">
        <w:rPr>
          <w:rFonts w:ascii="Verdana" w:eastAsia="Calibri" w:hAnsi="Verdana" w:cs="Arial"/>
          <w:color w:val="000000"/>
          <w:sz w:val="24"/>
          <w:szCs w:val="24"/>
        </w:rPr>
        <w:t>You must not attempt to switch on or use the coffee machine, which can only be operated by trained people approved by us.</w:t>
      </w:r>
    </w:p>
    <w:p w14:paraId="12EC0067" w14:textId="77777777" w:rsidR="00E46F22" w:rsidRPr="0086230A" w:rsidRDefault="00E46F22" w:rsidP="0086230A">
      <w:pPr>
        <w:suppressAutoHyphens/>
        <w:autoSpaceDE w:val="0"/>
        <w:autoSpaceDN w:val="0"/>
        <w:adjustRightInd w:val="0"/>
        <w:spacing w:after="0" w:line="264" w:lineRule="auto"/>
        <w:ind w:left="454" w:hanging="454"/>
        <w:rPr>
          <w:rFonts w:ascii="Verdana" w:eastAsia="Calibri" w:hAnsi="Verdana" w:cs="Arial"/>
          <w:color w:val="000000"/>
          <w:sz w:val="24"/>
          <w:szCs w:val="24"/>
        </w:rPr>
      </w:pPr>
    </w:p>
    <w:p w14:paraId="1CAE096E" w14:textId="6E4B1415" w:rsidR="0086230A" w:rsidRPr="00F666B3" w:rsidRDefault="0086230A" w:rsidP="00F666B3">
      <w:pPr>
        <w:pStyle w:val="ListParagraph"/>
        <w:numPr>
          <w:ilvl w:val="0"/>
          <w:numId w:val="18"/>
        </w:numPr>
        <w:suppressAutoHyphens/>
        <w:autoSpaceDE w:val="0"/>
        <w:autoSpaceDN w:val="0"/>
        <w:adjustRightInd w:val="0"/>
        <w:spacing w:after="120" w:line="264" w:lineRule="auto"/>
        <w:rPr>
          <w:rFonts w:ascii="Verdana" w:eastAsia="Calibri" w:hAnsi="Verdana" w:cs="Arial"/>
          <w:b/>
          <w:color w:val="000000"/>
          <w:sz w:val="24"/>
          <w:szCs w:val="24"/>
        </w:rPr>
      </w:pPr>
      <w:r w:rsidRPr="00F666B3">
        <w:rPr>
          <w:rFonts w:ascii="Verdana" w:eastAsia="Calibri" w:hAnsi="Verdana" w:cs="Arial"/>
          <w:b/>
          <w:color w:val="000000"/>
          <w:sz w:val="24"/>
          <w:szCs w:val="24"/>
        </w:rPr>
        <w:t>No rights</w:t>
      </w:r>
    </w:p>
    <w:p w14:paraId="5BAC8572" w14:textId="77777777" w:rsidR="0086230A" w:rsidRPr="0086230A" w:rsidRDefault="0086230A" w:rsidP="0086230A">
      <w:pPr>
        <w:suppressAutoHyphens/>
        <w:autoSpaceDE w:val="0"/>
        <w:autoSpaceDN w:val="0"/>
        <w:adjustRightInd w:val="0"/>
        <w:spacing w:after="0" w:line="264" w:lineRule="auto"/>
        <w:ind w:left="567"/>
        <w:rPr>
          <w:rFonts w:ascii="Verdana" w:eastAsia="Calibri" w:hAnsi="Verdana" w:cs="Arial"/>
          <w:color w:val="000000"/>
          <w:sz w:val="24"/>
          <w:szCs w:val="24"/>
        </w:rPr>
      </w:pPr>
      <w:r w:rsidRPr="0086230A">
        <w:rPr>
          <w:rFonts w:ascii="Verdana" w:eastAsia="Calibri" w:hAnsi="Verdana" w:cs="Arial"/>
          <w:color w:val="000000"/>
          <w:sz w:val="24"/>
          <w:szCs w:val="24"/>
        </w:rPr>
        <w:t>This Agreement constitutes permission only to use the premises and confers no tenancy or other right of occupation on you.</w:t>
      </w:r>
    </w:p>
    <w:p w14:paraId="04884102" w14:textId="77777777" w:rsidR="0086230A" w:rsidRPr="0086230A" w:rsidRDefault="0086230A" w:rsidP="0086230A">
      <w:pPr>
        <w:spacing w:line="256" w:lineRule="auto"/>
        <w:rPr>
          <w:rFonts w:ascii="Verdana" w:eastAsia="Calibri" w:hAnsi="Verdana" w:cs="Times New Roman"/>
          <w:sz w:val="24"/>
          <w:szCs w:val="24"/>
        </w:rPr>
      </w:pPr>
    </w:p>
    <w:p w14:paraId="66ABC6A2" w14:textId="2CC4C6D8" w:rsidR="00D0169A" w:rsidRDefault="00D0169A" w:rsidP="00D0169A">
      <w:pPr>
        <w:pStyle w:val="Standard"/>
        <w:rPr>
          <w:rFonts w:ascii="Times New Roman" w:hAnsi="Times New Roman"/>
          <w:b/>
          <w:bCs/>
          <w:sz w:val="28"/>
          <w:szCs w:val="28"/>
          <w:u w:val="single"/>
        </w:rPr>
      </w:pPr>
    </w:p>
    <w:p w14:paraId="140D153A" w14:textId="54F413DB" w:rsidR="003C0D70" w:rsidRDefault="003C0D70" w:rsidP="00D0169A">
      <w:pPr>
        <w:pStyle w:val="Standard"/>
        <w:rPr>
          <w:rFonts w:ascii="Times New Roman" w:hAnsi="Times New Roman"/>
          <w:b/>
          <w:bCs/>
          <w:sz w:val="28"/>
          <w:szCs w:val="28"/>
          <w:u w:val="single"/>
        </w:rPr>
      </w:pPr>
    </w:p>
    <w:p w14:paraId="32AAA4D5" w14:textId="578244E9" w:rsidR="003C0D70" w:rsidRDefault="003C0D70" w:rsidP="00D0169A">
      <w:pPr>
        <w:pStyle w:val="Standard"/>
        <w:rPr>
          <w:rFonts w:ascii="Times New Roman" w:hAnsi="Times New Roman"/>
          <w:b/>
          <w:bCs/>
          <w:sz w:val="28"/>
          <w:szCs w:val="28"/>
          <w:u w:val="single"/>
        </w:rPr>
      </w:pPr>
    </w:p>
    <w:p w14:paraId="525CDA34" w14:textId="366F1D12" w:rsidR="003C0D70" w:rsidRDefault="003C0D70" w:rsidP="00D0169A">
      <w:pPr>
        <w:pStyle w:val="Standard"/>
        <w:rPr>
          <w:rFonts w:ascii="Times New Roman" w:hAnsi="Times New Roman"/>
          <w:b/>
          <w:bCs/>
          <w:sz w:val="28"/>
          <w:szCs w:val="28"/>
          <w:u w:val="single"/>
        </w:rPr>
      </w:pPr>
    </w:p>
    <w:p w14:paraId="5FBB04F8" w14:textId="24BA783C" w:rsidR="00FE0EFC" w:rsidRDefault="00FE0EFC" w:rsidP="00D0169A">
      <w:pPr>
        <w:pStyle w:val="Standard"/>
        <w:rPr>
          <w:rFonts w:ascii="Times New Roman" w:hAnsi="Times New Roman"/>
          <w:b/>
          <w:bCs/>
          <w:sz w:val="28"/>
          <w:szCs w:val="28"/>
          <w:u w:val="single"/>
        </w:rPr>
      </w:pPr>
    </w:p>
    <w:p w14:paraId="20A35CFB" w14:textId="3632D217" w:rsidR="00FE0EFC" w:rsidRDefault="00FE0EFC" w:rsidP="00D0169A">
      <w:pPr>
        <w:pStyle w:val="Standard"/>
        <w:rPr>
          <w:rFonts w:ascii="Times New Roman" w:hAnsi="Times New Roman"/>
          <w:b/>
          <w:bCs/>
          <w:sz w:val="28"/>
          <w:szCs w:val="28"/>
          <w:u w:val="single"/>
        </w:rPr>
      </w:pPr>
    </w:p>
    <w:p w14:paraId="56B28C14" w14:textId="1AB4BF4C" w:rsidR="00FE0EFC" w:rsidRDefault="00FE0EFC" w:rsidP="00D0169A">
      <w:pPr>
        <w:pStyle w:val="Standard"/>
        <w:rPr>
          <w:rFonts w:ascii="Times New Roman" w:hAnsi="Times New Roman"/>
          <w:b/>
          <w:bCs/>
          <w:sz w:val="28"/>
          <w:szCs w:val="28"/>
          <w:u w:val="single"/>
        </w:rPr>
      </w:pPr>
    </w:p>
    <w:p w14:paraId="231B8CE5" w14:textId="72F8EF33" w:rsidR="00FE0EFC" w:rsidRDefault="00FE0EFC" w:rsidP="00D0169A">
      <w:pPr>
        <w:pStyle w:val="Standard"/>
        <w:rPr>
          <w:rFonts w:ascii="Times New Roman" w:hAnsi="Times New Roman"/>
          <w:b/>
          <w:bCs/>
          <w:sz w:val="28"/>
          <w:szCs w:val="28"/>
          <w:u w:val="single"/>
        </w:rPr>
      </w:pPr>
    </w:p>
    <w:p w14:paraId="52FD78B4" w14:textId="610C70EC" w:rsidR="00FE0EFC" w:rsidRDefault="00FE0EFC" w:rsidP="00D0169A">
      <w:pPr>
        <w:pStyle w:val="Standard"/>
        <w:rPr>
          <w:rFonts w:ascii="Times New Roman" w:hAnsi="Times New Roman"/>
          <w:b/>
          <w:bCs/>
          <w:sz w:val="28"/>
          <w:szCs w:val="28"/>
          <w:u w:val="single"/>
        </w:rPr>
      </w:pPr>
    </w:p>
    <w:p w14:paraId="3554FE47" w14:textId="18ABBCE4" w:rsidR="00FE0EFC" w:rsidRDefault="00FE0EFC" w:rsidP="00D0169A">
      <w:pPr>
        <w:pStyle w:val="Standard"/>
        <w:rPr>
          <w:rFonts w:ascii="Times New Roman" w:hAnsi="Times New Roman"/>
          <w:b/>
          <w:bCs/>
          <w:sz w:val="28"/>
          <w:szCs w:val="28"/>
          <w:u w:val="single"/>
        </w:rPr>
      </w:pPr>
    </w:p>
    <w:p w14:paraId="0F7A3B2B" w14:textId="5F3C86E8" w:rsidR="00FE0EFC" w:rsidRDefault="00FE0EFC" w:rsidP="00D0169A">
      <w:pPr>
        <w:pStyle w:val="Standard"/>
        <w:rPr>
          <w:rFonts w:ascii="Times New Roman" w:hAnsi="Times New Roman"/>
          <w:b/>
          <w:bCs/>
          <w:sz w:val="28"/>
          <w:szCs w:val="28"/>
          <w:u w:val="single"/>
        </w:rPr>
      </w:pPr>
    </w:p>
    <w:p w14:paraId="30106B84" w14:textId="00F97CC0" w:rsidR="00FE0EFC" w:rsidRDefault="00FE0EFC" w:rsidP="00D0169A">
      <w:pPr>
        <w:pStyle w:val="Standard"/>
        <w:rPr>
          <w:rFonts w:ascii="Times New Roman" w:hAnsi="Times New Roman"/>
          <w:b/>
          <w:bCs/>
          <w:sz w:val="28"/>
          <w:szCs w:val="28"/>
          <w:u w:val="single"/>
        </w:rPr>
      </w:pPr>
    </w:p>
    <w:p w14:paraId="7E338466" w14:textId="196B352B" w:rsidR="00FE0EFC" w:rsidRDefault="00FE0EFC" w:rsidP="00D0169A">
      <w:pPr>
        <w:pStyle w:val="Standard"/>
        <w:rPr>
          <w:rFonts w:ascii="Times New Roman" w:hAnsi="Times New Roman"/>
          <w:b/>
          <w:bCs/>
          <w:sz w:val="28"/>
          <w:szCs w:val="28"/>
          <w:u w:val="single"/>
        </w:rPr>
      </w:pPr>
    </w:p>
    <w:p w14:paraId="40E3783B" w14:textId="71883F74" w:rsidR="00FE0EFC" w:rsidRDefault="00FE0EFC" w:rsidP="00D0169A">
      <w:pPr>
        <w:pStyle w:val="Standard"/>
        <w:rPr>
          <w:rFonts w:ascii="Times New Roman" w:hAnsi="Times New Roman"/>
          <w:b/>
          <w:bCs/>
          <w:sz w:val="28"/>
          <w:szCs w:val="28"/>
          <w:u w:val="single"/>
        </w:rPr>
      </w:pPr>
    </w:p>
    <w:p w14:paraId="12F7450C" w14:textId="3320933C" w:rsidR="00FE0EFC" w:rsidRDefault="00FE0EFC" w:rsidP="00D0169A">
      <w:pPr>
        <w:pStyle w:val="Standard"/>
        <w:rPr>
          <w:rFonts w:ascii="Times New Roman" w:hAnsi="Times New Roman"/>
          <w:b/>
          <w:bCs/>
          <w:sz w:val="28"/>
          <w:szCs w:val="28"/>
          <w:u w:val="single"/>
        </w:rPr>
      </w:pPr>
    </w:p>
    <w:p w14:paraId="03BD2F48" w14:textId="0BCB7F67" w:rsidR="00FE0EFC" w:rsidRDefault="00FE0EFC" w:rsidP="00D0169A">
      <w:pPr>
        <w:pStyle w:val="Standard"/>
        <w:rPr>
          <w:rFonts w:ascii="Times New Roman" w:hAnsi="Times New Roman"/>
          <w:b/>
          <w:bCs/>
          <w:sz w:val="28"/>
          <w:szCs w:val="28"/>
          <w:u w:val="single"/>
        </w:rPr>
      </w:pPr>
    </w:p>
    <w:p w14:paraId="18E34645" w14:textId="620B9337" w:rsidR="00FE0EFC" w:rsidRDefault="00FE0EFC" w:rsidP="00D0169A">
      <w:pPr>
        <w:pStyle w:val="Standard"/>
        <w:rPr>
          <w:rFonts w:ascii="Times New Roman" w:hAnsi="Times New Roman"/>
          <w:b/>
          <w:bCs/>
          <w:sz w:val="28"/>
          <w:szCs w:val="28"/>
          <w:u w:val="single"/>
        </w:rPr>
      </w:pPr>
    </w:p>
    <w:p w14:paraId="711B9020" w14:textId="49751216" w:rsidR="00FE0EFC" w:rsidRDefault="00FE0EFC" w:rsidP="00D0169A">
      <w:pPr>
        <w:pStyle w:val="Standard"/>
        <w:rPr>
          <w:rFonts w:ascii="Times New Roman" w:hAnsi="Times New Roman"/>
          <w:b/>
          <w:bCs/>
          <w:sz w:val="28"/>
          <w:szCs w:val="28"/>
          <w:u w:val="single"/>
        </w:rPr>
      </w:pPr>
    </w:p>
    <w:p w14:paraId="2B43B694" w14:textId="5FC00469" w:rsidR="00FE0EFC" w:rsidRDefault="00FE0EFC" w:rsidP="00D0169A">
      <w:pPr>
        <w:pStyle w:val="Standard"/>
        <w:rPr>
          <w:rFonts w:ascii="Times New Roman" w:hAnsi="Times New Roman"/>
          <w:b/>
          <w:bCs/>
          <w:sz w:val="28"/>
          <w:szCs w:val="28"/>
          <w:u w:val="single"/>
        </w:rPr>
      </w:pPr>
    </w:p>
    <w:p w14:paraId="64761645" w14:textId="21414503" w:rsidR="00FE0EFC" w:rsidRDefault="00FE0EFC" w:rsidP="00D0169A">
      <w:pPr>
        <w:pStyle w:val="Standard"/>
        <w:rPr>
          <w:rFonts w:ascii="Times New Roman" w:hAnsi="Times New Roman"/>
          <w:b/>
          <w:bCs/>
          <w:sz w:val="28"/>
          <w:szCs w:val="28"/>
          <w:u w:val="single"/>
        </w:rPr>
      </w:pPr>
    </w:p>
    <w:p w14:paraId="600145CD" w14:textId="2BDFAEC7" w:rsidR="00FE0EFC" w:rsidRDefault="00FE0EFC" w:rsidP="00D0169A">
      <w:pPr>
        <w:pStyle w:val="Standard"/>
        <w:rPr>
          <w:rFonts w:ascii="Times New Roman" w:hAnsi="Times New Roman"/>
          <w:b/>
          <w:bCs/>
          <w:sz w:val="28"/>
          <w:szCs w:val="28"/>
          <w:u w:val="single"/>
        </w:rPr>
      </w:pPr>
    </w:p>
    <w:p w14:paraId="3F40D1F3" w14:textId="34C31FF5" w:rsidR="00FE0EFC" w:rsidRDefault="00FE0EFC" w:rsidP="00D0169A">
      <w:pPr>
        <w:pStyle w:val="Standard"/>
        <w:rPr>
          <w:rFonts w:ascii="Times New Roman" w:hAnsi="Times New Roman"/>
          <w:b/>
          <w:bCs/>
          <w:sz w:val="28"/>
          <w:szCs w:val="28"/>
          <w:u w:val="single"/>
        </w:rPr>
      </w:pPr>
    </w:p>
    <w:p w14:paraId="3CADDB30" w14:textId="74BE8A77" w:rsidR="00FE0EFC" w:rsidRDefault="00FE0EFC" w:rsidP="00D0169A">
      <w:pPr>
        <w:pStyle w:val="Standard"/>
        <w:rPr>
          <w:rFonts w:ascii="Times New Roman" w:hAnsi="Times New Roman"/>
          <w:b/>
          <w:bCs/>
          <w:sz w:val="28"/>
          <w:szCs w:val="28"/>
          <w:u w:val="single"/>
        </w:rPr>
      </w:pPr>
    </w:p>
    <w:p w14:paraId="4CD2E2C1" w14:textId="5151D2C4" w:rsidR="00FE0EFC" w:rsidRDefault="00FE0EFC" w:rsidP="00D0169A">
      <w:pPr>
        <w:pStyle w:val="Standard"/>
        <w:rPr>
          <w:rFonts w:ascii="Times New Roman" w:hAnsi="Times New Roman"/>
          <w:b/>
          <w:bCs/>
          <w:sz w:val="28"/>
          <w:szCs w:val="28"/>
          <w:u w:val="single"/>
        </w:rPr>
      </w:pPr>
    </w:p>
    <w:p w14:paraId="4B0F7C13" w14:textId="2C17BAB2" w:rsidR="00FE0EFC" w:rsidRDefault="00FE0EFC" w:rsidP="00D0169A">
      <w:pPr>
        <w:pStyle w:val="Standard"/>
        <w:rPr>
          <w:rFonts w:ascii="Times New Roman" w:hAnsi="Times New Roman"/>
          <w:b/>
          <w:bCs/>
          <w:sz w:val="28"/>
          <w:szCs w:val="28"/>
          <w:u w:val="single"/>
        </w:rPr>
      </w:pPr>
    </w:p>
    <w:p w14:paraId="256217AE" w14:textId="3F333FF5" w:rsidR="00FE0EFC" w:rsidRDefault="00FE0EFC" w:rsidP="00D0169A">
      <w:pPr>
        <w:pStyle w:val="Standard"/>
        <w:rPr>
          <w:rFonts w:ascii="Times New Roman" w:hAnsi="Times New Roman"/>
          <w:b/>
          <w:bCs/>
          <w:sz w:val="28"/>
          <w:szCs w:val="28"/>
          <w:u w:val="single"/>
        </w:rPr>
      </w:pPr>
    </w:p>
    <w:p w14:paraId="2C297A5D" w14:textId="4E480BE4" w:rsidR="00FE0EFC" w:rsidRDefault="00FE0EFC" w:rsidP="00D0169A">
      <w:pPr>
        <w:pStyle w:val="Standard"/>
        <w:rPr>
          <w:rFonts w:ascii="Times New Roman" w:hAnsi="Times New Roman"/>
          <w:b/>
          <w:bCs/>
          <w:sz w:val="28"/>
          <w:szCs w:val="28"/>
          <w:u w:val="single"/>
        </w:rPr>
      </w:pPr>
    </w:p>
    <w:p w14:paraId="3CFCF5F5" w14:textId="4F748075" w:rsidR="00FE0EFC" w:rsidRDefault="00FE0EFC" w:rsidP="00D0169A">
      <w:pPr>
        <w:pStyle w:val="Standard"/>
        <w:rPr>
          <w:rFonts w:ascii="Times New Roman" w:hAnsi="Times New Roman"/>
          <w:b/>
          <w:bCs/>
          <w:sz w:val="28"/>
          <w:szCs w:val="28"/>
          <w:u w:val="single"/>
        </w:rPr>
      </w:pPr>
    </w:p>
    <w:p w14:paraId="4370FB25" w14:textId="605F90D5" w:rsidR="00FE0EFC" w:rsidRDefault="00FE0EFC" w:rsidP="00D0169A">
      <w:pPr>
        <w:pStyle w:val="Standard"/>
        <w:rPr>
          <w:rFonts w:ascii="Times New Roman" w:hAnsi="Times New Roman"/>
          <w:b/>
          <w:bCs/>
          <w:sz w:val="28"/>
          <w:szCs w:val="28"/>
          <w:u w:val="single"/>
        </w:rPr>
      </w:pPr>
    </w:p>
    <w:p w14:paraId="4D4425C7" w14:textId="4A6A1A6F" w:rsidR="00FE0EFC" w:rsidRDefault="00FE0EFC" w:rsidP="00D0169A">
      <w:pPr>
        <w:pStyle w:val="Standard"/>
        <w:rPr>
          <w:rFonts w:ascii="Times New Roman" w:hAnsi="Times New Roman"/>
          <w:b/>
          <w:bCs/>
          <w:sz w:val="28"/>
          <w:szCs w:val="28"/>
          <w:u w:val="single"/>
        </w:rPr>
      </w:pPr>
    </w:p>
    <w:p w14:paraId="6384F7AD" w14:textId="7F1EA280" w:rsidR="00FE0EFC" w:rsidRDefault="00FE0EFC" w:rsidP="00D0169A">
      <w:pPr>
        <w:pStyle w:val="Standard"/>
        <w:rPr>
          <w:rFonts w:ascii="Times New Roman" w:hAnsi="Times New Roman"/>
          <w:b/>
          <w:bCs/>
          <w:sz w:val="28"/>
          <w:szCs w:val="28"/>
          <w:u w:val="single"/>
        </w:rPr>
      </w:pPr>
    </w:p>
    <w:p w14:paraId="554D15F7" w14:textId="09507C2D" w:rsidR="00FE0EFC" w:rsidRDefault="00FE0EFC" w:rsidP="00D0169A">
      <w:pPr>
        <w:pStyle w:val="Standard"/>
        <w:rPr>
          <w:rFonts w:ascii="Times New Roman" w:hAnsi="Times New Roman"/>
          <w:b/>
          <w:bCs/>
          <w:sz w:val="28"/>
          <w:szCs w:val="28"/>
          <w:u w:val="single"/>
        </w:rPr>
      </w:pPr>
    </w:p>
    <w:p w14:paraId="6FB87CD9" w14:textId="139A7B02" w:rsidR="00FE0EFC" w:rsidRDefault="00FE0EFC" w:rsidP="00D0169A">
      <w:pPr>
        <w:pStyle w:val="Standard"/>
        <w:rPr>
          <w:rFonts w:ascii="Times New Roman" w:hAnsi="Times New Roman"/>
          <w:b/>
          <w:bCs/>
          <w:sz w:val="28"/>
          <w:szCs w:val="28"/>
          <w:u w:val="single"/>
        </w:rPr>
      </w:pPr>
    </w:p>
    <w:p w14:paraId="286DBE0A" w14:textId="152055F5" w:rsidR="00FE0EFC" w:rsidRDefault="00FE0EFC" w:rsidP="00D0169A">
      <w:pPr>
        <w:pStyle w:val="Standard"/>
        <w:rPr>
          <w:rFonts w:ascii="Times New Roman" w:hAnsi="Times New Roman"/>
          <w:b/>
          <w:bCs/>
          <w:sz w:val="28"/>
          <w:szCs w:val="28"/>
          <w:u w:val="single"/>
        </w:rPr>
      </w:pPr>
    </w:p>
    <w:p w14:paraId="6612BD1E" w14:textId="1F0259CB" w:rsidR="00D0169A" w:rsidRPr="0037139E" w:rsidRDefault="00D2760D" w:rsidP="004F5764">
      <w:pPr>
        <w:pStyle w:val="Standard"/>
        <w:rPr>
          <w:rFonts w:ascii="Verdana" w:hAnsi="Verdana"/>
          <w:b/>
          <w:bCs/>
          <w:u w:val="single"/>
        </w:rPr>
      </w:pPr>
      <w:r w:rsidRPr="0037139E">
        <w:rPr>
          <w:rFonts w:ascii="Verdana" w:hAnsi="Verdana"/>
          <w:b/>
          <w:bCs/>
          <w:u w:val="single"/>
        </w:rPr>
        <w:lastRenderedPageBreak/>
        <w:t xml:space="preserve">SPECIAL CONDITIONS OF HIRE: </w:t>
      </w:r>
    </w:p>
    <w:p w14:paraId="7307ED96" w14:textId="77777777" w:rsidR="004F5764" w:rsidRPr="0037139E" w:rsidRDefault="004F5764" w:rsidP="004F5764">
      <w:pPr>
        <w:pStyle w:val="Standard"/>
        <w:rPr>
          <w:rFonts w:ascii="Verdana" w:hAnsi="Verdana"/>
          <w:b/>
          <w:bCs/>
          <w:u w:val="single"/>
        </w:rPr>
      </w:pPr>
    </w:p>
    <w:p w14:paraId="07AFD572" w14:textId="4E139927" w:rsidR="00FE7D7C" w:rsidRDefault="001E33C9" w:rsidP="0037139E">
      <w:pPr>
        <w:pStyle w:val="Standard"/>
        <w:rPr>
          <w:rFonts w:ascii="Verdana" w:hAnsi="Verdana"/>
          <w:b/>
          <w:bCs/>
        </w:rPr>
      </w:pPr>
      <w:r w:rsidRPr="0037139E">
        <w:rPr>
          <w:rFonts w:ascii="Verdana" w:hAnsi="Verdana"/>
          <w:b/>
          <w:bCs/>
        </w:rPr>
        <w:t xml:space="preserve">Operation of Hall equipment, including Central Heating, additional Heating and Cooling units, projector, </w:t>
      </w:r>
      <w:proofErr w:type="gramStart"/>
      <w:r w:rsidRPr="0037139E">
        <w:rPr>
          <w:rFonts w:ascii="Verdana" w:hAnsi="Verdana"/>
          <w:b/>
          <w:bCs/>
        </w:rPr>
        <w:t>screen</w:t>
      </w:r>
      <w:proofErr w:type="gramEnd"/>
      <w:r w:rsidRPr="0037139E">
        <w:rPr>
          <w:rFonts w:ascii="Verdana" w:hAnsi="Verdana"/>
          <w:b/>
          <w:bCs/>
        </w:rPr>
        <w:t xml:space="preserve"> and sound system.</w:t>
      </w:r>
    </w:p>
    <w:p w14:paraId="23990988" w14:textId="77777777" w:rsidR="0037139E" w:rsidRDefault="0037139E" w:rsidP="0037139E">
      <w:pPr>
        <w:pStyle w:val="Standard"/>
        <w:rPr>
          <w:rFonts w:ascii="Verdana" w:hAnsi="Verdana"/>
          <w:b/>
          <w:bCs/>
        </w:rPr>
      </w:pPr>
    </w:p>
    <w:p w14:paraId="0584DE71" w14:textId="056D1D85" w:rsidR="0037139E" w:rsidRPr="0037139E" w:rsidRDefault="0037139E" w:rsidP="0037139E">
      <w:pPr>
        <w:pStyle w:val="Standard"/>
        <w:rPr>
          <w:rFonts w:ascii="Verdana" w:hAnsi="Verdana"/>
        </w:rPr>
      </w:pPr>
      <w:r>
        <w:rPr>
          <w:rFonts w:ascii="Verdana" w:hAnsi="Verdana"/>
        </w:rPr>
        <w:t>Please obey all guidance provided by the Caretaker and detailed written instructions provided by the Hall.  If you fail to follow the instructions, you will be asked to pay for any repairs needed.</w:t>
      </w:r>
    </w:p>
    <w:p w14:paraId="794027D1" w14:textId="77777777" w:rsidR="003133DE" w:rsidRPr="003C0D70" w:rsidRDefault="003133DE" w:rsidP="004F5764">
      <w:pPr>
        <w:pStyle w:val="Standard"/>
        <w:rPr>
          <w:rFonts w:ascii="Verdana" w:hAnsi="Verdana"/>
          <w:b/>
          <w:bCs/>
        </w:rPr>
      </w:pPr>
    </w:p>
    <w:p w14:paraId="74B7B321" w14:textId="77777777" w:rsidR="00FE7D7C" w:rsidRDefault="00FE7D7C" w:rsidP="00FE7D7C">
      <w:pPr>
        <w:pStyle w:val="Standard"/>
        <w:ind w:firstLine="360"/>
        <w:rPr>
          <w:rFonts w:ascii="Verdana" w:hAnsi="Verdana"/>
          <w:b/>
          <w:bCs/>
        </w:rPr>
      </w:pPr>
    </w:p>
    <w:p w14:paraId="2EA9B079" w14:textId="2C5C871A" w:rsidR="004F5764" w:rsidRPr="003C0D70" w:rsidRDefault="004F5764" w:rsidP="00FE7D7C">
      <w:pPr>
        <w:pStyle w:val="Standard"/>
        <w:ind w:firstLine="360"/>
        <w:rPr>
          <w:rFonts w:ascii="Verdana" w:hAnsi="Verdana"/>
          <w:b/>
          <w:bCs/>
        </w:rPr>
      </w:pPr>
      <w:r w:rsidRPr="003C0D70">
        <w:rPr>
          <w:rFonts w:ascii="Verdana" w:hAnsi="Verdana"/>
          <w:b/>
          <w:bCs/>
        </w:rPr>
        <w:t>RUBBISH AND CLEANING</w:t>
      </w:r>
    </w:p>
    <w:p w14:paraId="49980767" w14:textId="6C2A8E8F" w:rsidR="004F5764" w:rsidRDefault="004F5764" w:rsidP="004F5764">
      <w:pPr>
        <w:pStyle w:val="Standard"/>
        <w:numPr>
          <w:ilvl w:val="0"/>
          <w:numId w:val="4"/>
        </w:numPr>
        <w:rPr>
          <w:rFonts w:ascii="Verdana" w:hAnsi="Verdana"/>
        </w:rPr>
      </w:pPr>
      <w:r w:rsidRPr="003C0D70">
        <w:rPr>
          <w:rFonts w:ascii="Verdana" w:hAnsi="Verdana"/>
        </w:rPr>
        <w:t xml:space="preserve">At the end of your hiring session, please wipe down the </w:t>
      </w:r>
      <w:proofErr w:type="gramStart"/>
      <w:r w:rsidRPr="003C0D70">
        <w:rPr>
          <w:rFonts w:ascii="Verdana" w:hAnsi="Verdana"/>
        </w:rPr>
        <w:t>table tops</w:t>
      </w:r>
      <w:proofErr w:type="gramEnd"/>
      <w:r w:rsidR="003133DE" w:rsidRPr="003C0D70">
        <w:rPr>
          <w:rFonts w:ascii="Verdana" w:hAnsi="Verdana"/>
        </w:rPr>
        <w:t>.  A</w:t>
      </w:r>
      <w:r w:rsidRPr="003C0D70">
        <w:rPr>
          <w:rFonts w:ascii="Verdana" w:hAnsi="Verdana"/>
        </w:rPr>
        <w:t>ll tables and chairs are to be stacked and put away.</w:t>
      </w:r>
    </w:p>
    <w:p w14:paraId="37ABF52B" w14:textId="77777777" w:rsidR="00FE7D7C" w:rsidRPr="003C0D70" w:rsidRDefault="00FE7D7C" w:rsidP="00FE7D7C">
      <w:pPr>
        <w:pStyle w:val="Standard"/>
        <w:ind w:left="720"/>
        <w:rPr>
          <w:rFonts w:ascii="Verdana" w:hAnsi="Verdana"/>
        </w:rPr>
      </w:pPr>
    </w:p>
    <w:p w14:paraId="400DC03C" w14:textId="77777777" w:rsidR="00FE7D7C" w:rsidRDefault="004F5764" w:rsidP="004F5764">
      <w:pPr>
        <w:pStyle w:val="Standard"/>
        <w:numPr>
          <w:ilvl w:val="0"/>
          <w:numId w:val="4"/>
        </w:numPr>
        <w:rPr>
          <w:rFonts w:ascii="Verdana" w:hAnsi="Verdana"/>
        </w:rPr>
      </w:pPr>
      <w:r w:rsidRPr="003C0D70">
        <w:rPr>
          <w:rFonts w:ascii="Verdana" w:hAnsi="Verdana"/>
        </w:rPr>
        <w:t>Kitchen – all surfaces must be wiped down</w:t>
      </w:r>
      <w:r w:rsidR="003133DE" w:rsidRPr="003C0D70">
        <w:rPr>
          <w:rFonts w:ascii="Verdana" w:hAnsi="Verdana"/>
        </w:rPr>
        <w:t xml:space="preserve"> and left clean.</w:t>
      </w:r>
      <w:r w:rsidRPr="003C0D70">
        <w:rPr>
          <w:rFonts w:ascii="Verdana" w:hAnsi="Verdana"/>
        </w:rPr>
        <w:t xml:space="preserve">  Do not leave crockery or glasses on the draining</w:t>
      </w:r>
      <w:r w:rsidR="003133DE" w:rsidRPr="003C0D70">
        <w:rPr>
          <w:rFonts w:ascii="Verdana" w:hAnsi="Verdana"/>
        </w:rPr>
        <w:t xml:space="preserve"> board:</w:t>
      </w:r>
      <w:r w:rsidRPr="003C0D70">
        <w:rPr>
          <w:rFonts w:ascii="Verdana" w:hAnsi="Verdana"/>
        </w:rPr>
        <w:t xml:space="preserve">  </w:t>
      </w:r>
      <w:r w:rsidR="003133DE" w:rsidRPr="003C0D70">
        <w:rPr>
          <w:rFonts w:ascii="Verdana" w:hAnsi="Verdana"/>
        </w:rPr>
        <w:t>a</w:t>
      </w:r>
      <w:r w:rsidRPr="003C0D70">
        <w:rPr>
          <w:rFonts w:ascii="Verdana" w:hAnsi="Verdana"/>
        </w:rPr>
        <w:t>fter washing</w:t>
      </w:r>
      <w:r w:rsidR="003133DE" w:rsidRPr="003C0D70">
        <w:rPr>
          <w:rFonts w:ascii="Verdana" w:hAnsi="Verdana"/>
        </w:rPr>
        <w:t>,</w:t>
      </w:r>
      <w:r w:rsidRPr="003C0D70">
        <w:rPr>
          <w:rFonts w:ascii="Verdana" w:hAnsi="Verdana"/>
        </w:rPr>
        <w:t xml:space="preserve"> these should be put away in the appropriate cupboard.</w:t>
      </w:r>
    </w:p>
    <w:p w14:paraId="01CB2E0E" w14:textId="77777777" w:rsidR="00FE7D7C" w:rsidRDefault="00FE7D7C" w:rsidP="00FE7D7C">
      <w:pPr>
        <w:pStyle w:val="Standard"/>
        <w:ind w:left="720"/>
        <w:rPr>
          <w:rFonts w:ascii="Verdana" w:hAnsi="Verdana"/>
        </w:rPr>
      </w:pPr>
    </w:p>
    <w:p w14:paraId="6860DCA6" w14:textId="29AA354A" w:rsidR="004F5764" w:rsidRDefault="004F5764" w:rsidP="004F5764">
      <w:pPr>
        <w:pStyle w:val="Standard"/>
        <w:numPr>
          <w:ilvl w:val="0"/>
          <w:numId w:val="4"/>
        </w:numPr>
        <w:rPr>
          <w:rFonts w:ascii="Verdana" w:hAnsi="Verdana"/>
        </w:rPr>
      </w:pPr>
      <w:r w:rsidRPr="003C0D70">
        <w:rPr>
          <w:rFonts w:ascii="Verdana" w:hAnsi="Verdana"/>
        </w:rPr>
        <w:t xml:space="preserve"> After using the </w:t>
      </w:r>
      <w:proofErr w:type="gramStart"/>
      <w:r w:rsidRPr="003C0D70">
        <w:rPr>
          <w:rFonts w:ascii="Verdana" w:hAnsi="Verdana"/>
        </w:rPr>
        <w:t>toilets</w:t>
      </w:r>
      <w:proofErr w:type="gramEnd"/>
      <w:r w:rsidRPr="003C0D70">
        <w:rPr>
          <w:rFonts w:ascii="Verdana" w:hAnsi="Verdana"/>
        </w:rPr>
        <w:t xml:space="preserve"> please wipe the seat</w:t>
      </w:r>
      <w:r w:rsidR="003133DE" w:rsidRPr="003C0D70">
        <w:rPr>
          <w:rFonts w:ascii="Verdana" w:hAnsi="Verdana"/>
        </w:rPr>
        <w:t>.</w:t>
      </w:r>
    </w:p>
    <w:p w14:paraId="6AE70330" w14:textId="77777777" w:rsidR="00FE7D7C" w:rsidRPr="003C0D70" w:rsidRDefault="00FE7D7C" w:rsidP="00FE7D7C">
      <w:pPr>
        <w:pStyle w:val="Standard"/>
        <w:ind w:left="720"/>
        <w:rPr>
          <w:rFonts w:ascii="Verdana" w:hAnsi="Verdana"/>
        </w:rPr>
      </w:pPr>
    </w:p>
    <w:p w14:paraId="66FDAB29" w14:textId="028294F4" w:rsidR="004F5764" w:rsidRDefault="004F5764" w:rsidP="004F5764">
      <w:pPr>
        <w:pStyle w:val="Standard"/>
        <w:numPr>
          <w:ilvl w:val="0"/>
          <w:numId w:val="4"/>
        </w:numPr>
        <w:rPr>
          <w:rFonts w:ascii="Verdana" w:hAnsi="Verdana"/>
        </w:rPr>
      </w:pPr>
      <w:r w:rsidRPr="003C0D70">
        <w:rPr>
          <w:rFonts w:ascii="Verdana" w:hAnsi="Verdana"/>
        </w:rPr>
        <w:t>Used wipes must be removed along with your rubbish.</w:t>
      </w:r>
    </w:p>
    <w:p w14:paraId="4FF137C2" w14:textId="77777777" w:rsidR="00FE7D7C" w:rsidRDefault="00FE7D7C" w:rsidP="00FE7D7C">
      <w:pPr>
        <w:pStyle w:val="Standard"/>
        <w:ind w:left="720"/>
        <w:rPr>
          <w:rFonts w:ascii="Verdana" w:hAnsi="Verdana"/>
        </w:rPr>
      </w:pPr>
    </w:p>
    <w:p w14:paraId="5D66DA40" w14:textId="3581CF0F" w:rsidR="00FE7D7C" w:rsidRDefault="004F5764" w:rsidP="004F5764">
      <w:pPr>
        <w:pStyle w:val="Standard"/>
        <w:numPr>
          <w:ilvl w:val="0"/>
          <w:numId w:val="5"/>
        </w:numPr>
        <w:rPr>
          <w:rFonts w:ascii="Verdana" w:hAnsi="Verdana"/>
        </w:rPr>
      </w:pPr>
      <w:r w:rsidRPr="003C0D70">
        <w:rPr>
          <w:rFonts w:ascii="Verdana" w:hAnsi="Verdana"/>
        </w:rPr>
        <w:t xml:space="preserve">Please use the brooms in the cupboard in the kitchen to sweep up the hall after your </w:t>
      </w:r>
      <w:proofErr w:type="gramStart"/>
      <w:r w:rsidRPr="003C0D70">
        <w:rPr>
          <w:rFonts w:ascii="Verdana" w:hAnsi="Verdana"/>
        </w:rPr>
        <w:t>event, and</w:t>
      </w:r>
      <w:proofErr w:type="gramEnd"/>
      <w:r w:rsidRPr="003C0D70">
        <w:rPr>
          <w:rFonts w:ascii="Verdana" w:hAnsi="Verdana"/>
        </w:rPr>
        <w:t xml:space="preserve"> leave the Hall as you found it. </w:t>
      </w:r>
    </w:p>
    <w:p w14:paraId="2C9C4273" w14:textId="4DCFBC90" w:rsidR="004F5764" w:rsidRPr="003C0D70" w:rsidRDefault="004F5764" w:rsidP="00FE7D7C">
      <w:pPr>
        <w:pStyle w:val="Standard"/>
        <w:ind w:left="720"/>
        <w:rPr>
          <w:rFonts w:ascii="Verdana" w:hAnsi="Verdana"/>
        </w:rPr>
      </w:pPr>
    </w:p>
    <w:p w14:paraId="411B8AFC" w14:textId="21DE3EFF" w:rsidR="004F5764" w:rsidRPr="003C0D70" w:rsidRDefault="004F5764" w:rsidP="004F5764">
      <w:pPr>
        <w:pStyle w:val="Standard"/>
        <w:numPr>
          <w:ilvl w:val="0"/>
          <w:numId w:val="6"/>
        </w:numPr>
        <w:rPr>
          <w:rFonts w:ascii="Verdana" w:hAnsi="Verdana"/>
        </w:rPr>
      </w:pPr>
      <w:r w:rsidRPr="003C0D70">
        <w:rPr>
          <w:rFonts w:ascii="Verdana" w:hAnsi="Verdana"/>
        </w:rPr>
        <w:t>Please provide your own tea towels, hand towels and dishcloths.</w:t>
      </w:r>
    </w:p>
    <w:p w14:paraId="66237DBF" w14:textId="7A9C02AB" w:rsidR="003133DE" w:rsidRPr="003C0D70" w:rsidRDefault="003133DE" w:rsidP="003133DE">
      <w:pPr>
        <w:pStyle w:val="Standard"/>
        <w:rPr>
          <w:rFonts w:ascii="Verdana" w:hAnsi="Verdana"/>
        </w:rPr>
      </w:pPr>
    </w:p>
    <w:p w14:paraId="1574BEF0" w14:textId="77777777" w:rsidR="00FE7D7C" w:rsidRDefault="00FE7D7C" w:rsidP="00FE7D7C">
      <w:pPr>
        <w:pStyle w:val="Standard"/>
        <w:ind w:firstLine="360"/>
        <w:rPr>
          <w:rFonts w:ascii="Verdana" w:hAnsi="Verdana"/>
          <w:b/>
          <w:bCs/>
        </w:rPr>
      </w:pPr>
    </w:p>
    <w:p w14:paraId="0021B9E2" w14:textId="77777777" w:rsidR="00FE7D7C" w:rsidRDefault="00FE7D7C" w:rsidP="00FE7D7C">
      <w:pPr>
        <w:pStyle w:val="Standard"/>
        <w:ind w:firstLine="360"/>
        <w:rPr>
          <w:rFonts w:ascii="Verdana" w:hAnsi="Verdana"/>
          <w:b/>
          <w:bCs/>
        </w:rPr>
      </w:pPr>
    </w:p>
    <w:p w14:paraId="58AFB87E" w14:textId="02C5D0A1" w:rsidR="004F5764" w:rsidRDefault="004F5764" w:rsidP="00FE7D7C">
      <w:pPr>
        <w:pStyle w:val="Standard"/>
        <w:ind w:firstLine="360"/>
        <w:rPr>
          <w:rFonts w:ascii="Verdana" w:hAnsi="Verdana"/>
          <w:b/>
          <w:bCs/>
        </w:rPr>
      </w:pPr>
      <w:r w:rsidRPr="003C0D70">
        <w:rPr>
          <w:rFonts w:ascii="Verdana" w:hAnsi="Verdana"/>
          <w:b/>
          <w:bCs/>
        </w:rPr>
        <w:t>PARKING AND NEIGHBOURS</w:t>
      </w:r>
    </w:p>
    <w:p w14:paraId="79E16ADB" w14:textId="77777777" w:rsidR="00FE7D7C" w:rsidRPr="003C0D70" w:rsidRDefault="00FE7D7C" w:rsidP="00FE7D7C">
      <w:pPr>
        <w:pStyle w:val="Standard"/>
        <w:ind w:firstLine="360"/>
        <w:rPr>
          <w:rFonts w:ascii="Verdana" w:hAnsi="Verdana"/>
          <w:b/>
          <w:bCs/>
        </w:rPr>
      </w:pPr>
    </w:p>
    <w:p w14:paraId="68459688" w14:textId="28E4BB0A" w:rsidR="004F5764" w:rsidRDefault="004F5764" w:rsidP="004F5764">
      <w:pPr>
        <w:pStyle w:val="Standard"/>
        <w:numPr>
          <w:ilvl w:val="0"/>
          <w:numId w:val="7"/>
        </w:numPr>
        <w:rPr>
          <w:rFonts w:ascii="Verdana" w:hAnsi="Verdana"/>
        </w:rPr>
      </w:pPr>
      <w:proofErr w:type="gramStart"/>
      <w:r w:rsidRPr="003C0D70">
        <w:rPr>
          <w:rFonts w:ascii="Verdana" w:hAnsi="Verdana"/>
        </w:rPr>
        <w:t>Please park</w:t>
      </w:r>
      <w:proofErr w:type="gramEnd"/>
      <w:r w:rsidRPr="003C0D70">
        <w:rPr>
          <w:rFonts w:ascii="Verdana" w:hAnsi="Verdana"/>
        </w:rPr>
        <w:t xml:space="preserve"> carefully making sure that no emergency exits are obstructed.  </w:t>
      </w:r>
      <w:proofErr w:type="gramStart"/>
      <w:r w:rsidRPr="003C0D70">
        <w:rPr>
          <w:rFonts w:ascii="Verdana" w:hAnsi="Verdana"/>
        </w:rPr>
        <w:t>Do  not</w:t>
      </w:r>
      <w:proofErr w:type="gramEnd"/>
      <w:r w:rsidRPr="003C0D70">
        <w:rPr>
          <w:rFonts w:ascii="Verdana" w:hAnsi="Verdana"/>
        </w:rPr>
        <w:t xml:space="preserve"> block the pavement outside on Hill Road, or the entrance to the Hall car park.   Park on the road where needed.</w:t>
      </w:r>
    </w:p>
    <w:p w14:paraId="69E8415A" w14:textId="77777777" w:rsidR="00FE7D7C" w:rsidRPr="003C0D70" w:rsidRDefault="00FE7D7C" w:rsidP="00FE7D7C">
      <w:pPr>
        <w:pStyle w:val="Standard"/>
        <w:ind w:left="720"/>
        <w:rPr>
          <w:rFonts w:ascii="Verdana" w:hAnsi="Verdana"/>
        </w:rPr>
      </w:pPr>
    </w:p>
    <w:p w14:paraId="50ACDAAA" w14:textId="2657C848" w:rsidR="004F5764" w:rsidRDefault="004F5764" w:rsidP="004F5764">
      <w:pPr>
        <w:pStyle w:val="Standard"/>
        <w:numPr>
          <w:ilvl w:val="0"/>
          <w:numId w:val="7"/>
        </w:numPr>
        <w:rPr>
          <w:rFonts w:ascii="Verdana" w:hAnsi="Verdana"/>
        </w:rPr>
      </w:pPr>
      <w:r w:rsidRPr="003C0D70">
        <w:rPr>
          <w:rFonts w:ascii="Verdana" w:hAnsi="Verdana"/>
        </w:rPr>
        <w:t>As the hall is in a residential area, please keep noise to a minimum.</w:t>
      </w:r>
    </w:p>
    <w:p w14:paraId="10AB3BD1" w14:textId="77777777" w:rsidR="00FE7D7C" w:rsidRPr="003C0D70" w:rsidRDefault="00FE7D7C" w:rsidP="00FE7D7C">
      <w:pPr>
        <w:pStyle w:val="Standard"/>
        <w:ind w:left="720"/>
        <w:rPr>
          <w:rFonts w:ascii="Verdana" w:hAnsi="Verdana"/>
        </w:rPr>
      </w:pPr>
    </w:p>
    <w:p w14:paraId="4FE66407" w14:textId="654B69D6" w:rsidR="004F5764" w:rsidRPr="003C0D70" w:rsidRDefault="004F5764" w:rsidP="00FE7D7C">
      <w:pPr>
        <w:pStyle w:val="Standard"/>
        <w:ind w:firstLine="360"/>
        <w:rPr>
          <w:rFonts w:ascii="Verdana" w:hAnsi="Verdana"/>
          <w:b/>
          <w:bCs/>
          <w:u w:val="single"/>
        </w:rPr>
      </w:pPr>
      <w:r w:rsidRPr="003C0D70">
        <w:rPr>
          <w:rFonts w:ascii="Verdana" w:hAnsi="Verdana"/>
          <w:b/>
          <w:bCs/>
          <w:u w:val="single"/>
        </w:rPr>
        <w:t>FLOODING</w:t>
      </w:r>
    </w:p>
    <w:p w14:paraId="54984ADE" w14:textId="0E20164E" w:rsidR="004F5764" w:rsidRDefault="004F5764" w:rsidP="00FE7D7C">
      <w:pPr>
        <w:pStyle w:val="Standard"/>
        <w:ind w:firstLine="360"/>
        <w:rPr>
          <w:rFonts w:ascii="Verdana" w:hAnsi="Verdana"/>
        </w:rPr>
      </w:pPr>
      <w:r w:rsidRPr="003C0D70">
        <w:rPr>
          <w:rFonts w:ascii="Verdana" w:hAnsi="Verdana"/>
        </w:rPr>
        <w:t>In the event of flooding:</w:t>
      </w:r>
    </w:p>
    <w:p w14:paraId="00046470" w14:textId="77777777" w:rsidR="00FE7D7C" w:rsidRPr="003C0D70" w:rsidRDefault="00FE7D7C" w:rsidP="00FE7D7C">
      <w:pPr>
        <w:pStyle w:val="Standard"/>
        <w:ind w:firstLine="360"/>
        <w:rPr>
          <w:rFonts w:ascii="Verdana" w:hAnsi="Verdana"/>
        </w:rPr>
      </w:pPr>
    </w:p>
    <w:p w14:paraId="717CF6D2" w14:textId="438DD5B5" w:rsidR="004F5764" w:rsidRDefault="004F5764" w:rsidP="004F5764">
      <w:pPr>
        <w:pStyle w:val="Standard"/>
        <w:numPr>
          <w:ilvl w:val="0"/>
          <w:numId w:val="11"/>
        </w:numPr>
        <w:rPr>
          <w:rFonts w:ascii="Verdana" w:hAnsi="Verdana"/>
        </w:rPr>
      </w:pPr>
      <w:r w:rsidRPr="003C0D70">
        <w:rPr>
          <w:rFonts w:ascii="Verdana" w:hAnsi="Verdana"/>
        </w:rPr>
        <w:t>Stop ‘</w:t>
      </w:r>
      <w:proofErr w:type="spellStart"/>
      <w:r w:rsidRPr="003C0D70">
        <w:rPr>
          <w:rFonts w:ascii="Verdana" w:hAnsi="Verdana"/>
        </w:rPr>
        <w:t>key’_a</w:t>
      </w:r>
      <w:proofErr w:type="spellEnd"/>
      <w:r w:rsidRPr="003C0D70">
        <w:rPr>
          <w:rFonts w:ascii="Verdana" w:hAnsi="Verdana"/>
        </w:rPr>
        <w:t xml:space="preserve"> </w:t>
      </w:r>
      <w:proofErr w:type="spellStart"/>
      <w:r w:rsidRPr="003C0D70">
        <w:rPr>
          <w:rFonts w:ascii="Verdana" w:hAnsi="Verdana"/>
        </w:rPr>
        <w:t>longstick</w:t>
      </w:r>
      <w:proofErr w:type="spellEnd"/>
      <w:r w:rsidRPr="003C0D70">
        <w:rPr>
          <w:rFonts w:ascii="Verdana" w:hAnsi="Verdana"/>
        </w:rPr>
        <w:t xml:space="preserve"> to prise open the manhole cover with turning device – </w:t>
      </w:r>
      <w:proofErr w:type="gramStart"/>
      <w:r w:rsidRPr="003C0D70">
        <w:rPr>
          <w:rFonts w:ascii="Verdana" w:hAnsi="Verdana"/>
        </w:rPr>
        <w:t>is located in</w:t>
      </w:r>
      <w:proofErr w:type="gramEnd"/>
      <w:r w:rsidRPr="003C0D70">
        <w:rPr>
          <w:rFonts w:ascii="Verdana" w:hAnsi="Verdana"/>
        </w:rPr>
        <w:t xml:space="preserve"> the kitchen broom cupboard.</w:t>
      </w:r>
    </w:p>
    <w:p w14:paraId="334C635D" w14:textId="77777777" w:rsidR="00FE7D7C" w:rsidRPr="003C0D70" w:rsidRDefault="00FE7D7C" w:rsidP="00FE7D7C">
      <w:pPr>
        <w:pStyle w:val="Standard"/>
        <w:ind w:left="720"/>
        <w:rPr>
          <w:rFonts w:ascii="Verdana" w:hAnsi="Verdana"/>
        </w:rPr>
      </w:pPr>
    </w:p>
    <w:p w14:paraId="6215BDC3" w14:textId="148CA9A0" w:rsidR="004F5764" w:rsidRDefault="004F5764" w:rsidP="004F5764">
      <w:pPr>
        <w:pStyle w:val="Standard"/>
        <w:numPr>
          <w:ilvl w:val="0"/>
          <w:numId w:val="11"/>
        </w:numPr>
        <w:rPr>
          <w:rFonts w:ascii="Verdana" w:hAnsi="Verdana"/>
        </w:rPr>
      </w:pPr>
      <w:r w:rsidRPr="003C0D70">
        <w:rPr>
          <w:rFonts w:ascii="Verdana" w:hAnsi="Verdana"/>
        </w:rPr>
        <w:t>The stop cock is located under the manhole cover in the flower bed outside the hall next to the Hall fence, close to the neighbouring property ‘</w:t>
      </w:r>
      <w:proofErr w:type="spellStart"/>
      <w:r w:rsidRPr="003C0D70">
        <w:rPr>
          <w:rFonts w:ascii="Verdana" w:hAnsi="Verdana"/>
        </w:rPr>
        <w:t>Rivendale</w:t>
      </w:r>
      <w:proofErr w:type="spellEnd"/>
      <w:r w:rsidRPr="003C0D70">
        <w:rPr>
          <w:rFonts w:ascii="Verdana" w:hAnsi="Verdana"/>
        </w:rPr>
        <w:t>’ on the left of the Hall.</w:t>
      </w:r>
    </w:p>
    <w:p w14:paraId="7B7CEE10" w14:textId="77777777" w:rsidR="00FE7D7C" w:rsidRDefault="00FE7D7C" w:rsidP="00FE7D7C">
      <w:pPr>
        <w:pStyle w:val="ListParagraph"/>
        <w:rPr>
          <w:rFonts w:ascii="Verdana" w:hAnsi="Verdana"/>
        </w:rPr>
      </w:pPr>
    </w:p>
    <w:p w14:paraId="7354137F" w14:textId="77777777" w:rsidR="00FE7D7C" w:rsidRPr="003C0D70" w:rsidRDefault="00FE7D7C" w:rsidP="00FE7D7C">
      <w:pPr>
        <w:pStyle w:val="Standard"/>
        <w:ind w:left="720"/>
        <w:rPr>
          <w:rFonts w:ascii="Verdana" w:hAnsi="Verdana"/>
        </w:rPr>
      </w:pPr>
    </w:p>
    <w:p w14:paraId="16FD7B6E" w14:textId="6FE1432D" w:rsidR="00312C98" w:rsidRDefault="004F5764" w:rsidP="00312C98">
      <w:pPr>
        <w:pStyle w:val="Standard"/>
        <w:rPr>
          <w:rFonts w:ascii="Verdana" w:hAnsi="Verdana"/>
        </w:rPr>
      </w:pPr>
      <w:r w:rsidRPr="003C0D70">
        <w:rPr>
          <w:rFonts w:ascii="Verdana" w:hAnsi="Verdana"/>
        </w:rPr>
        <w:t xml:space="preserve">Once the water has been stopped, please call </w:t>
      </w:r>
      <w:r w:rsidR="00312C98" w:rsidRPr="003C0D70">
        <w:rPr>
          <w:rFonts w:ascii="Verdana" w:hAnsi="Verdana"/>
        </w:rPr>
        <w:t>Jane Wood on 07578 609336</w:t>
      </w:r>
    </w:p>
    <w:p w14:paraId="2FDAFB67" w14:textId="77777777" w:rsidR="003C0D70" w:rsidRPr="003C0D70" w:rsidRDefault="003C0D70" w:rsidP="00312C98">
      <w:pPr>
        <w:pStyle w:val="Standard"/>
        <w:rPr>
          <w:rFonts w:ascii="Verdana" w:hAnsi="Verdana"/>
        </w:rPr>
      </w:pPr>
    </w:p>
    <w:p w14:paraId="2FEDE30A" w14:textId="77777777" w:rsidR="004F5764" w:rsidRPr="003C0D70" w:rsidRDefault="004F5764" w:rsidP="004F5764">
      <w:pPr>
        <w:pStyle w:val="Standard"/>
        <w:rPr>
          <w:rFonts w:ascii="Verdana" w:hAnsi="Verdana"/>
          <w:b/>
          <w:bCs/>
          <w:i/>
          <w:iCs/>
        </w:rPr>
      </w:pPr>
    </w:p>
    <w:p w14:paraId="542BCE00" w14:textId="77777777" w:rsidR="004F5764" w:rsidRPr="003C0D70" w:rsidRDefault="004F5764" w:rsidP="004F5764">
      <w:pPr>
        <w:pStyle w:val="Standard"/>
        <w:rPr>
          <w:rFonts w:ascii="Verdana" w:hAnsi="Verdana"/>
        </w:rPr>
      </w:pPr>
    </w:p>
    <w:p w14:paraId="2F8AA7E6" w14:textId="36DB8518" w:rsidR="004F5764" w:rsidRPr="00F36D0A" w:rsidRDefault="004F5764" w:rsidP="004F5764">
      <w:pPr>
        <w:pStyle w:val="Standard"/>
        <w:rPr>
          <w:rFonts w:ascii="Verdana" w:hAnsi="Verdana"/>
        </w:rPr>
      </w:pPr>
      <w:r w:rsidRPr="003C0D70">
        <w:rPr>
          <w:rFonts w:ascii="Verdana" w:hAnsi="Verdana"/>
          <w:b/>
          <w:bCs/>
        </w:rPr>
        <w:t>I confirm that I have read and understood the Standard Conditions of Hire</w:t>
      </w:r>
      <w:r w:rsidR="003C0D70" w:rsidRPr="003C0D70">
        <w:rPr>
          <w:rFonts w:ascii="Verdana" w:hAnsi="Verdana"/>
          <w:b/>
          <w:bCs/>
        </w:rPr>
        <w:t xml:space="preserve"> and the </w:t>
      </w:r>
      <w:r w:rsidR="00D2760D" w:rsidRPr="0037139E">
        <w:rPr>
          <w:rFonts w:ascii="Verdana" w:hAnsi="Verdana"/>
          <w:b/>
          <w:bCs/>
        </w:rPr>
        <w:t>Special Conditions of Hire</w:t>
      </w:r>
    </w:p>
    <w:p w14:paraId="7557EA7C" w14:textId="77777777" w:rsidR="004F5764" w:rsidRPr="003C0D70" w:rsidRDefault="004F5764" w:rsidP="004F5764">
      <w:pPr>
        <w:pStyle w:val="Standard"/>
        <w:rPr>
          <w:rFonts w:ascii="Verdana" w:hAnsi="Verdana"/>
          <w:b/>
          <w:bCs/>
        </w:rPr>
      </w:pPr>
    </w:p>
    <w:p w14:paraId="5BB83D47" w14:textId="77777777" w:rsidR="003C0D70" w:rsidRPr="003C0D70" w:rsidRDefault="004F5764" w:rsidP="004F5764">
      <w:pPr>
        <w:pStyle w:val="Standard"/>
        <w:rPr>
          <w:rFonts w:ascii="Verdana" w:hAnsi="Verdana"/>
          <w:b/>
          <w:bCs/>
          <w:u w:val="single"/>
        </w:rPr>
      </w:pPr>
      <w:r w:rsidRPr="003C0D70">
        <w:rPr>
          <w:rFonts w:ascii="Verdana" w:hAnsi="Verdana"/>
          <w:b/>
          <w:bCs/>
          <w:u w:val="single"/>
        </w:rPr>
        <w:t>Signed</w:t>
      </w:r>
      <w:r w:rsidRPr="003C0D70">
        <w:rPr>
          <w:rFonts w:ascii="Verdana" w:hAnsi="Verdana"/>
          <w:b/>
          <w:bCs/>
          <w:u w:val="single"/>
        </w:rPr>
        <w:tab/>
      </w:r>
      <w:r w:rsidRPr="003C0D70">
        <w:rPr>
          <w:rFonts w:ascii="Verdana" w:hAnsi="Verdana"/>
          <w:b/>
          <w:bCs/>
          <w:u w:val="single"/>
        </w:rPr>
        <w:tab/>
      </w:r>
      <w:r w:rsidRPr="003C0D70">
        <w:rPr>
          <w:rFonts w:ascii="Verdana" w:hAnsi="Verdana"/>
          <w:b/>
          <w:bCs/>
          <w:u w:val="single"/>
        </w:rPr>
        <w:tab/>
      </w:r>
      <w:r w:rsidRPr="003C0D70">
        <w:rPr>
          <w:rFonts w:ascii="Verdana" w:hAnsi="Verdana"/>
          <w:b/>
          <w:bCs/>
          <w:u w:val="single"/>
        </w:rPr>
        <w:tab/>
      </w:r>
      <w:r w:rsidRPr="003C0D70">
        <w:rPr>
          <w:rFonts w:ascii="Verdana" w:hAnsi="Verdana"/>
          <w:b/>
          <w:bCs/>
          <w:u w:val="single"/>
        </w:rPr>
        <w:tab/>
      </w:r>
      <w:r w:rsidRPr="003C0D70">
        <w:rPr>
          <w:rFonts w:ascii="Verdana" w:hAnsi="Verdana"/>
          <w:b/>
          <w:bCs/>
          <w:u w:val="single"/>
        </w:rPr>
        <w:tab/>
      </w:r>
      <w:r w:rsidRPr="003C0D70">
        <w:rPr>
          <w:rFonts w:ascii="Verdana" w:hAnsi="Verdana"/>
          <w:b/>
          <w:bCs/>
          <w:u w:val="single"/>
        </w:rPr>
        <w:tab/>
      </w:r>
      <w:r w:rsidRPr="003C0D70">
        <w:rPr>
          <w:rFonts w:ascii="Verdana" w:hAnsi="Verdana"/>
          <w:b/>
          <w:bCs/>
          <w:u w:val="single"/>
        </w:rPr>
        <w:tab/>
      </w:r>
      <w:r w:rsidRPr="003C0D70">
        <w:rPr>
          <w:rFonts w:ascii="Verdana" w:hAnsi="Verdana"/>
          <w:b/>
          <w:bCs/>
          <w:u w:val="single"/>
        </w:rPr>
        <w:tab/>
      </w:r>
    </w:p>
    <w:p w14:paraId="48CB7F46" w14:textId="4613B0BF" w:rsidR="004F5764" w:rsidRPr="003C0D70" w:rsidRDefault="004F5764" w:rsidP="004F5764">
      <w:pPr>
        <w:pStyle w:val="Standard"/>
        <w:rPr>
          <w:rFonts w:ascii="Verdana" w:hAnsi="Verdana"/>
          <w:b/>
          <w:bCs/>
          <w:u w:val="single"/>
        </w:rPr>
      </w:pPr>
      <w:r w:rsidRPr="003C0D70">
        <w:rPr>
          <w:rFonts w:ascii="Verdana" w:hAnsi="Verdana"/>
          <w:b/>
          <w:bCs/>
          <w:u w:val="single"/>
        </w:rPr>
        <w:t>Date</w:t>
      </w:r>
      <w:r w:rsidRPr="003C0D70">
        <w:rPr>
          <w:rFonts w:ascii="Verdana" w:hAnsi="Verdana"/>
          <w:b/>
          <w:bCs/>
          <w:u w:val="single"/>
        </w:rPr>
        <w:tab/>
      </w:r>
      <w:r w:rsidRPr="003C0D70">
        <w:rPr>
          <w:rFonts w:ascii="Verdana" w:hAnsi="Verdana"/>
          <w:b/>
          <w:bCs/>
          <w:u w:val="single"/>
        </w:rPr>
        <w:tab/>
      </w:r>
      <w:r w:rsidRPr="003C0D70">
        <w:rPr>
          <w:rFonts w:ascii="Verdana" w:hAnsi="Verdana"/>
          <w:b/>
          <w:bCs/>
          <w:u w:val="single"/>
        </w:rPr>
        <w:tab/>
      </w:r>
      <w:r w:rsidRPr="003C0D70">
        <w:rPr>
          <w:rFonts w:ascii="Verdana" w:hAnsi="Verdana"/>
          <w:b/>
          <w:bCs/>
          <w:u w:val="single"/>
        </w:rPr>
        <w:tab/>
      </w:r>
    </w:p>
    <w:p w14:paraId="41DE6D62" w14:textId="77777777" w:rsidR="004F5764" w:rsidRDefault="004F5764" w:rsidP="004F5764">
      <w:pPr>
        <w:pStyle w:val="Standard"/>
        <w:rPr>
          <w:rFonts w:ascii="Times New Roman" w:hAnsi="Times New Roman"/>
        </w:rPr>
      </w:pPr>
    </w:p>
    <w:p w14:paraId="3DF6A146" w14:textId="77777777" w:rsidR="00B71FC0" w:rsidRDefault="00B71FC0"/>
    <w:sectPr w:rsidR="00B71FC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49F70" w14:textId="77777777" w:rsidR="00875E05" w:rsidRDefault="00875E05" w:rsidP="0025404B">
      <w:pPr>
        <w:spacing w:after="0" w:line="240" w:lineRule="auto"/>
      </w:pPr>
      <w:r>
        <w:separator/>
      </w:r>
    </w:p>
  </w:endnote>
  <w:endnote w:type="continuationSeparator" w:id="0">
    <w:p w14:paraId="779F9FC8" w14:textId="77777777" w:rsidR="00875E05" w:rsidRDefault="00875E05" w:rsidP="00254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Symbol">
    <w:altName w:val="Segoe UI Symbol"/>
    <w:charset w:val="02"/>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WenQuanYi Micro Hei">
    <w:charset w:val="00"/>
    <w:family w:val="auto"/>
    <w:pitch w:val="variable"/>
  </w:font>
  <w:font w:name="Lohit Devanagari">
    <w:charset w:val="00"/>
    <w:family w:val="auto"/>
    <w:pitch w:val="variable"/>
  </w:font>
  <w:font w:name="MinionPro-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30E56" w14:textId="77777777" w:rsidR="0025404B" w:rsidRDefault="002540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4570568"/>
      <w:docPartObj>
        <w:docPartGallery w:val="Page Numbers (Bottom of Page)"/>
        <w:docPartUnique/>
      </w:docPartObj>
    </w:sdtPr>
    <w:sdtEndPr>
      <w:rPr>
        <w:noProof/>
      </w:rPr>
    </w:sdtEndPr>
    <w:sdtContent>
      <w:p w14:paraId="650714A6" w14:textId="29649FA3" w:rsidR="0025404B" w:rsidRDefault="0025404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1B240B" w14:textId="77777777" w:rsidR="0025404B" w:rsidRDefault="002540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4D973" w14:textId="77777777" w:rsidR="0025404B" w:rsidRDefault="002540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574CD" w14:textId="77777777" w:rsidR="00875E05" w:rsidRDefault="00875E05" w:rsidP="0025404B">
      <w:pPr>
        <w:spacing w:after="0" w:line="240" w:lineRule="auto"/>
      </w:pPr>
      <w:r>
        <w:separator/>
      </w:r>
    </w:p>
  </w:footnote>
  <w:footnote w:type="continuationSeparator" w:id="0">
    <w:p w14:paraId="52045FCD" w14:textId="77777777" w:rsidR="00875E05" w:rsidRDefault="00875E05" w:rsidP="002540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2C4B9" w14:textId="77777777" w:rsidR="0025404B" w:rsidRDefault="002540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7CC1E" w14:textId="77777777" w:rsidR="0025404B" w:rsidRDefault="002540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95C2C" w14:textId="77777777" w:rsidR="0025404B" w:rsidRDefault="002540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6DE8"/>
    <w:multiLevelType w:val="hybridMultilevel"/>
    <w:tmpl w:val="78D03632"/>
    <w:lvl w:ilvl="0" w:tplc="8452AB84">
      <w:start w:val="1"/>
      <w:numFmt w:val="lowerRoman"/>
      <w:lvlText w:val="(%1)"/>
      <w:lvlJc w:val="left"/>
      <w:pPr>
        <w:ind w:left="1287" w:hanging="360"/>
      </w:pPr>
      <w:rPr>
        <w:b w:val="0"/>
      </w:rPr>
    </w:lvl>
    <w:lvl w:ilvl="1" w:tplc="08090019">
      <w:start w:val="1"/>
      <w:numFmt w:val="lowerLetter"/>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abstractNum w:abstractNumId="1" w15:restartNumberingAfterBreak="0">
    <w:nsid w:val="023428E6"/>
    <w:multiLevelType w:val="hybridMultilevel"/>
    <w:tmpl w:val="3698E6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DD2ED5"/>
    <w:multiLevelType w:val="hybridMultilevel"/>
    <w:tmpl w:val="BCAA42D8"/>
    <w:lvl w:ilvl="0" w:tplc="AC8AB35E">
      <w:start w:val="11"/>
      <w:numFmt w:val="decimal"/>
      <w:lvlText w:val="%1."/>
      <w:lvlJc w:val="left"/>
      <w:pPr>
        <w:ind w:left="1110" w:hanging="39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AA213DD"/>
    <w:multiLevelType w:val="multilevel"/>
    <w:tmpl w:val="8E62A7A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0BB83B71"/>
    <w:multiLevelType w:val="hybridMultilevel"/>
    <w:tmpl w:val="1FA2F118"/>
    <w:lvl w:ilvl="0" w:tplc="34A2864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0CD92050"/>
    <w:multiLevelType w:val="multilevel"/>
    <w:tmpl w:val="89D0927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0F5A17F3"/>
    <w:multiLevelType w:val="hybridMultilevel"/>
    <w:tmpl w:val="78D03632"/>
    <w:lvl w:ilvl="0" w:tplc="8452AB84">
      <w:start w:val="1"/>
      <w:numFmt w:val="lowerRoman"/>
      <w:lvlText w:val="(%1)"/>
      <w:lvlJc w:val="left"/>
      <w:pPr>
        <w:ind w:left="1287" w:hanging="360"/>
      </w:pPr>
      <w:rPr>
        <w:b w:val="0"/>
      </w:rPr>
    </w:lvl>
    <w:lvl w:ilvl="1" w:tplc="08090019">
      <w:start w:val="1"/>
      <w:numFmt w:val="lowerLetter"/>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abstractNum w:abstractNumId="7" w15:restartNumberingAfterBreak="0">
    <w:nsid w:val="0F817109"/>
    <w:multiLevelType w:val="hybridMultilevel"/>
    <w:tmpl w:val="78D03632"/>
    <w:lvl w:ilvl="0" w:tplc="8452AB84">
      <w:start w:val="1"/>
      <w:numFmt w:val="lowerRoman"/>
      <w:lvlText w:val="(%1)"/>
      <w:lvlJc w:val="left"/>
      <w:pPr>
        <w:ind w:left="1287" w:hanging="360"/>
      </w:pPr>
      <w:rPr>
        <w:b w:val="0"/>
      </w:rPr>
    </w:lvl>
    <w:lvl w:ilvl="1" w:tplc="08090019">
      <w:start w:val="1"/>
      <w:numFmt w:val="lowerLetter"/>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abstractNum w:abstractNumId="8" w15:restartNumberingAfterBreak="0">
    <w:nsid w:val="0F9A4844"/>
    <w:multiLevelType w:val="hybridMultilevel"/>
    <w:tmpl w:val="78D03632"/>
    <w:lvl w:ilvl="0" w:tplc="8452AB84">
      <w:start w:val="1"/>
      <w:numFmt w:val="lowerRoman"/>
      <w:lvlText w:val="(%1)"/>
      <w:lvlJc w:val="left"/>
      <w:pPr>
        <w:ind w:left="1287" w:hanging="360"/>
      </w:pPr>
      <w:rPr>
        <w:b w:val="0"/>
      </w:rPr>
    </w:lvl>
    <w:lvl w:ilvl="1" w:tplc="08090019">
      <w:start w:val="1"/>
      <w:numFmt w:val="lowerLetter"/>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abstractNum w:abstractNumId="9" w15:restartNumberingAfterBreak="0">
    <w:nsid w:val="10861C77"/>
    <w:multiLevelType w:val="multilevel"/>
    <w:tmpl w:val="8CE496A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10EE2435"/>
    <w:multiLevelType w:val="hybridMultilevel"/>
    <w:tmpl w:val="2382BF92"/>
    <w:lvl w:ilvl="0" w:tplc="08090017">
      <w:start w:val="1"/>
      <w:numFmt w:val="lowerLetter"/>
      <w:lvlText w:val="%1)"/>
      <w:lvlJc w:val="left"/>
      <w:pPr>
        <w:ind w:left="2061" w:hanging="360"/>
      </w:pPr>
    </w:lvl>
    <w:lvl w:ilvl="1" w:tplc="08090019">
      <w:start w:val="1"/>
      <w:numFmt w:val="lowerLetter"/>
      <w:lvlText w:val="%2."/>
      <w:lvlJc w:val="left"/>
      <w:pPr>
        <w:ind w:left="2781" w:hanging="360"/>
      </w:pPr>
    </w:lvl>
    <w:lvl w:ilvl="2" w:tplc="0809001B">
      <w:start w:val="1"/>
      <w:numFmt w:val="lowerRoman"/>
      <w:lvlText w:val="%3."/>
      <w:lvlJc w:val="right"/>
      <w:pPr>
        <w:ind w:left="3501" w:hanging="180"/>
      </w:pPr>
    </w:lvl>
    <w:lvl w:ilvl="3" w:tplc="0809000F">
      <w:start w:val="1"/>
      <w:numFmt w:val="decimal"/>
      <w:lvlText w:val="%4."/>
      <w:lvlJc w:val="left"/>
      <w:pPr>
        <w:ind w:left="4221" w:hanging="360"/>
      </w:pPr>
    </w:lvl>
    <w:lvl w:ilvl="4" w:tplc="08090019">
      <w:start w:val="1"/>
      <w:numFmt w:val="lowerLetter"/>
      <w:lvlText w:val="%5."/>
      <w:lvlJc w:val="left"/>
      <w:pPr>
        <w:ind w:left="4941" w:hanging="360"/>
      </w:pPr>
    </w:lvl>
    <w:lvl w:ilvl="5" w:tplc="0809001B">
      <w:start w:val="1"/>
      <w:numFmt w:val="lowerRoman"/>
      <w:lvlText w:val="%6."/>
      <w:lvlJc w:val="right"/>
      <w:pPr>
        <w:ind w:left="5661" w:hanging="180"/>
      </w:pPr>
    </w:lvl>
    <w:lvl w:ilvl="6" w:tplc="0809000F">
      <w:start w:val="1"/>
      <w:numFmt w:val="decimal"/>
      <w:lvlText w:val="%7."/>
      <w:lvlJc w:val="left"/>
      <w:pPr>
        <w:ind w:left="6381" w:hanging="360"/>
      </w:pPr>
    </w:lvl>
    <w:lvl w:ilvl="7" w:tplc="08090019">
      <w:start w:val="1"/>
      <w:numFmt w:val="lowerLetter"/>
      <w:lvlText w:val="%8."/>
      <w:lvlJc w:val="left"/>
      <w:pPr>
        <w:ind w:left="7101" w:hanging="360"/>
      </w:pPr>
    </w:lvl>
    <w:lvl w:ilvl="8" w:tplc="0809001B">
      <w:start w:val="1"/>
      <w:numFmt w:val="lowerRoman"/>
      <w:lvlText w:val="%9."/>
      <w:lvlJc w:val="right"/>
      <w:pPr>
        <w:ind w:left="7821" w:hanging="180"/>
      </w:pPr>
    </w:lvl>
  </w:abstractNum>
  <w:abstractNum w:abstractNumId="11" w15:restartNumberingAfterBreak="0">
    <w:nsid w:val="135A0F20"/>
    <w:multiLevelType w:val="multilevel"/>
    <w:tmpl w:val="E362DDE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15646293"/>
    <w:multiLevelType w:val="hybridMultilevel"/>
    <w:tmpl w:val="FD1A61B4"/>
    <w:lvl w:ilvl="0" w:tplc="08090017">
      <w:start w:val="1"/>
      <w:numFmt w:val="lowerLetter"/>
      <w:lvlText w:val="%1)"/>
      <w:lvlJc w:val="left"/>
      <w:pPr>
        <w:ind w:left="1287" w:hanging="360"/>
      </w:pPr>
      <w:rPr>
        <w:rFonts w:hint="default"/>
      </w:r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 w15:restartNumberingAfterBreak="0">
    <w:nsid w:val="191C7A1E"/>
    <w:multiLevelType w:val="hybridMultilevel"/>
    <w:tmpl w:val="78D03632"/>
    <w:lvl w:ilvl="0" w:tplc="8452AB84">
      <w:start w:val="1"/>
      <w:numFmt w:val="lowerRoman"/>
      <w:lvlText w:val="(%1)"/>
      <w:lvlJc w:val="left"/>
      <w:pPr>
        <w:ind w:left="1287" w:hanging="360"/>
      </w:pPr>
      <w:rPr>
        <w:b w:val="0"/>
      </w:rPr>
    </w:lvl>
    <w:lvl w:ilvl="1" w:tplc="08090019">
      <w:start w:val="1"/>
      <w:numFmt w:val="lowerLetter"/>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abstractNum w:abstractNumId="14" w15:restartNumberingAfterBreak="0">
    <w:nsid w:val="1A8B717D"/>
    <w:multiLevelType w:val="multilevel"/>
    <w:tmpl w:val="4E522E8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5" w15:restartNumberingAfterBreak="0">
    <w:nsid w:val="1AC94FD9"/>
    <w:multiLevelType w:val="hybridMultilevel"/>
    <w:tmpl w:val="78D03632"/>
    <w:lvl w:ilvl="0" w:tplc="8452AB84">
      <w:start w:val="1"/>
      <w:numFmt w:val="lowerRoman"/>
      <w:lvlText w:val="(%1)"/>
      <w:lvlJc w:val="left"/>
      <w:pPr>
        <w:ind w:left="1287" w:hanging="360"/>
      </w:pPr>
      <w:rPr>
        <w:b w:val="0"/>
      </w:rPr>
    </w:lvl>
    <w:lvl w:ilvl="1" w:tplc="08090019">
      <w:start w:val="1"/>
      <w:numFmt w:val="lowerLetter"/>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abstractNum w:abstractNumId="16" w15:restartNumberingAfterBreak="0">
    <w:nsid w:val="1C4E15FF"/>
    <w:multiLevelType w:val="hybridMultilevel"/>
    <w:tmpl w:val="015EC288"/>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FAB1A42"/>
    <w:multiLevelType w:val="hybridMultilevel"/>
    <w:tmpl w:val="78D03632"/>
    <w:lvl w:ilvl="0" w:tplc="8452AB84">
      <w:start w:val="1"/>
      <w:numFmt w:val="lowerRoman"/>
      <w:lvlText w:val="(%1)"/>
      <w:lvlJc w:val="left"/>
      <w:pPr>
        <w:ind w:left="1287" w:hanging="360"/>
      </w:pPr>
      <w:rPr>
        <w:b w:val="0"/>
      </w:rPr>
    </w:lvl>
    <w:lvl w:ilvl="1" w:tplc="08090019">
      <w:start w:val="1"/>
      <w:numFmt w:val="lowerLetter"/>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abstractNum w:abstractNumId="18" w15:restartNumberingAfterBreak="0">
    <w:nsid w:val="2763378E"/>
    <w:multiLevelType w:val="hybridMultilevel"/>
    <w:tmpl w:val="DF0A3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020D1C"/>
    <w:multiLevelType w:val="hybridMultilevel"/>
    <w:tmpl w:val="1C2C4796"/>
    <w:lvl w:ilvl="0" w:tplc="77E628F6">
      <w:start w:val="1"/>
      <w:numFmt w:val="lowerRoman"/>
      <w:lvlText w:val="(%1)"/>
      <w:lvlJc w:val="left"/>
      <w:pPr>
        <w:ind w:left="1211"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289A4B40"/>
    <w:multiLevelType w:val="multilevel"/>
    <w:tmpl w:val="446A0FD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1" w15:restartNumberingAfterBreak="0">
    <w:nsid w:val="2DA547A0"/>
    <w:multiLevelType w:val="hybridMultilevel"/>
    <w:tmpl w:val="78D03632"/>
    <w:lvl w:ilvl="0" w:tplc="8452AB84">
      <w:start w:val="1"/>
      <w:numFmt w:val="lowerRoman"/>
      <w:lvlText w:val="(%1)"/>
      <w:lvlJc w:val="left"/>
      <w:pPr>
        <w:ind w:left="1287" w:hanging="360"/>
      </w:pPr>
      <w:rPr>
        <w:b w:val="0"/>
      </w:rPr>
    </w:lvl>
    <w:lvl w:ilvl="1" w:tplc="08090019">
      <w:start w:val="1"/>
      <w:numFmt w:val="lowerLetter"/>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abstractNum w:abstractNumId="22" w15:restartNumberingAfterBreak="0">
    <w:nsid w:val="2DA96442"/>
    <w:multiLevelType w:val="hybridMultilevel"/>
    <w:tmpl w:val="76CE5EA0"/>
    <w:lvl w:ilvl="0" w:tplc="4C305272">
      <w:numFmt w:val="bullet"/>
      <w:lvlText w:val="•"/>
      <w:lvlJc w:val="left"/>
      <w:pPr>
        <w:ind w:left="1440" w:hanging="720"/>
      </w:pPr>
      <w:rPr>
        <w:rFonts w:ascii="Tahoma" w:eastAsia="Calibri"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0F52A90"/>
    <w:multiLevelType w:val="multilevel"/>
    <w:tmpl w:val="3DC041A8"/>
    <w:lvl w:ilvl="0">
      <w:start w:val="1"/>
      <w:numFmt w:val="decimal"/>
      <w:lvlText w:val="%1."/>
      <w:lvlJc w:val="left"/>
      <w:pPr>
        <w:ind w:left="1080" w:hanging="720"/>
      </w:pPr>
      <w:rPr>
        <w:b/>
      </w:rPr>
    </w:lvl>
    <w:lvl w:ilvl="1">
      <w:start w:val="1"/>
      <w:numFmt w:val="decimal"/>
      <w:isLgl/>
      <w:lvlText w:val="%1.%2"/>
      <w:lvlJc w:val="left"/>
      <w:pPr>
        <w:ind w:left="810" w:hanging="45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4" w15:restartNumberingAfterBreak="0">
    <w:nsid w:val="45C55021"/>
    <w:multiLevelType w:val="hybridMultilevel"/>
    <w:tmpl w:val="78D03632"/>
    <w:lvl w:ilvl="0" w:tplc="8452AB84">
      <w:start w:val="1"/>
      <w:numFmt w:val="lowerRoman"/>
      <w:lvlText w:val="(%1)"/>
      <w:lvlJc w:val="left"/>
      <w:pPr>
        <w:ind w:left="1287" w:hanging="360"/>
      </w:pPr>
      <w:rPr>
        <w:b w:val="0"/>
      </w:rPr>
    </w:lvl>
    <w:lvl w:ilvl="1" w:tplc="08090019">
      <w:start w:val="1"/>
      <w:numFmt w:val="lowerLetter"/>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abstractNum w:abstractNumId="25" w15:restartNumberingAfterBreak="0">
    <w:nsid w:val="489A0615"/>
    <w:multiLevelType w:val="hybridMultilevel"/>
    <w:tmpl w:val="EE6659E0"/>
    <w:lvl w:ilvl="0" w:tplc="7D14EDA8">
      <w:start w:val="1"/>
      <w:numFmt w:val="lowerLetter"/>
      <w:lvlText w:val="%1)"/>
      <w:lvlJc w:val="left"/>
      <w:pPr>
        <w:ind w:left="2061" w:hanging="360"/>
      </w:pPr>
      <w:rPr>
        <w:rFonts w:ascii="Verdana" w:eastAsia="Calibri" w:hAnsi="Verdana" w:cs="Arial"/>
      </w:rPr>
    </w:lvl>
    <w:lvl w:ilvl="1" w:tplc="08090019">
      <w:start w:val="1"/>
      <w:numFmt w:val="lowerLetter"/>
      <w:lvlText w:val="%2."/>
      <w:lvlJc w:val="left"/>
      <w:pPr>
        <w:ind w:left="2781" w:hanging="360"/>
      </w:pPr>
    </w:lvl>
    <w:lvl w:ilvl="2" w:tplc="0809001B">
      <w:start w:val="1"/>
      <w:numFmt w:val="lowerRoman"/>
      <w:lvlText w:val="%3."/>
      <w:lvlJc w:val="right"/>
      <w:pPr>
        <w:ind w:left="3501" w:hanging="180"/>
      </w:pPr>
    </w:lvl>
    <w:lvl w:ilvl="3" w:tplc="0809000F">
      <w:start w:val="1"/>
      <w:numFmt w:val="decimal"/>
      <w:lvlText w:val="%4."/>
      <w:lvlJc w:val="left"/>
      <w:pPr>
        <w:ind w:left="4221" w:hanging="360"/>
      </w:pPr>
    </w:lvl>
    <w:lvl w:ilvl="4" w:tplc="08090019">
      <w:start w:val="1"/>
      <w:numFmt w:val="lowerLetter"/>
      <w:lvlText w:val="%5."/>
      <w:lvlJc w:val="left"/>
      <w:pPr>
        <w:ind w:left="4941" w:hanging="360"/>
      </w:pPr>
    </w:lvl>
    <w:lvl w:ilvl="5" w:tplc="0809001B">
      <w:start w:val="1"/>
      <w:numFmt w:val="lowerRoman"/>
      <w:lvlText w:val="%6."/>
      <w:lvlJc w:val="right"/>
      <w:pPr>
        <w:ind w:left="5661" w:hanging="180"/>
      </w:pPr>
    </w:lvl>
    <w:lvl w:ilvl="6" w:tplc="0809000F">
      <w:start w:val="1"/>
      <w:numFmt w:val="decimal"/>
      <w:lvlText w:val="%7."/>
      <w:lvlJc w:val="left"/>
      <w:pPr>
        <w:ind w:left="6381" w:hanging="360"/>
      </w:pPr>
    </w:lvl>
    <w:lvl w:ilvl="7" w:tplc="08090019">
      <w:start w:val="1"/>
      <w:numFmt w:val="lowerLetter"/>
      <w:lvlText w:val="%8."/>
      <w:lvlJc w:val="left"/>
      <w:pPr>
        <w:ind w:left="7101" w:hanging="360"/>
      </w:pPr>
    </w:lvl>
    <w:lvl w:ilvl="8" w:tplc="0809001B">
      <w:start w:val="1"/>
      <w:numFmt w:val="lowerRoman"/>
      <w:lvlText w:val="%9."/>
      <w:lvlJc w:val="right"/>
      <w:pPr>
        <w:ind w:left="7821" w:hanging="180"/>
      </w:pPr>
    </w:lvl>
  </w:abstractNum>
  <w:abstractNum w:abstractNumId="26" w15:restartNumberingAfterBreak="0">
    <w:nsid w:val="5BF51D6C"/>
    <w:multiLevelType w:val="multilevel"/>
    <w:tmpl w:val="F14698C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7" w15:restartNumberingAfterBreak="0">
    <w:nsid w:val="60D476C3"/>
    <w:multiLevelType w:val="multilevel"/>
    <w:tmpl w:val="B76AFAC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8" w15:restartNumberingAfterBreak="0">
    <w:nsid w:val="61565C30"/>
    <w:multiLevelType w:val="hybridMultilevel"/>
    <w:tmpl w:val="78D03632"/>
    <w:lvl w:ilvl="0" w:tplc="8452AB84">
      <w:start w:val="1"/>
      <w:numFmt w:val="lowerRoman"/>
      <w:lvlText w:val="(%1)"/>
      <w:lvlJc w:val="left"/>
      <w:pPr>
        <w:ind w:left="1287" w:hanging="360"/>
      </w:pPr>
      <w:rPr>
        <w:b w:val="0"/>
      </w:rPr>
    </w:lvl>
    <w:lvl w:ilvl="1" w:tplc="08090019">
      <w:start w:val="1"/>
      <w:numFmt w:val="lowerLetter"/>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abstractNum w:abstractNumId="29" w15:restartNumberingAfterBreak="0">
    <w:nsid w:val="635C0F32"/>
    <w:multiLevelType w:val="multilevel"/>
    <w:tmpl w:val="3DC041A8"/>
    <w:lvl w:ilvl="0">
      <w:start w:val="1"/>
      <w:numFmt w:val="decimal"/>
      <w:lvlText w:val="%1."/>
      <w:lvlJc w:val="left"/>
      <w:pPr>
        <w:ind w:left="1080" w:hanging="720"/>
      </w:pPr>
      <w:rPr>
        <w:b/>
      </w:rPr>
    </w:lvl>
    <w:lvl w:ilvl="1">
      <w:start w:val="1"/>
      <w:numFmt w:val="decimal"/>
      <w:isLgl/>
      <w:lvlText w:val="%1.%2"/>
      <w:lvlJc w:val="left"/>
      <w:pPr>
        <w:ind w:left="1160" w:hanging="45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0" w15:restartNumberingAfterBreak="0">
    <w:nsid w:val="6FF67DE6"/>
    <w:multiLevelType w:val="multilevel"/>
    <w:tmpl w:val="439C42B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1" w15:restartNumberingAfterBreak="0">
    <w:nsid w:val="71CB3CDD"/>
    <w:multiLevelType w:val="hybridMultilevel"/>
    <w:tmpl w:val="9308197E"/>
    <w:lvl w:ilvl="0" w:tplc="08090017">
      <w:start w:val="1"/>
      <w:numFmt w:val="lowerLetter"/>
      <w:lvlText w:val="%1)"/>
      <w:lvlJc w:val="left"/>
      <w:pPr>
        <w:ind w:left="2061" w:hanging="360"/>
      </w:pPr>
    </w:lvl>
    <w:lvl w:ilvl="1" w:tplc="0809001B">
      <w:start w:val="1"/>
      <w:numFmt w:val="lowerRoman"/>
      <w:lvlText w:val="%2."/>
      <w:lvlJc w:val="right"/>
      <w:pPr>
        <w:ind w:left="2781" w:hanging="360"/>
      </w:pPr>
    </w:lvl>
    <w:lvl w:ilvl="2" w:tplc="0809001B">
      <w:start w:val="1"/>
      <w:numFmt w:val="lowerRoman"/>
      <w:lvlText w:val="%3."/>
      <w:lvlJc w:val="right"/>
      <w:pPr>
        <w:ind w:left="3501" w:hanging="180"/>
      </w:pPr>
    </w:lvl>
    <w:lvl w:ilvl="3" w:tplc="0809000F">
      <w:start w:val="1"/>
      <w:numFmt w:val="decimal"/>
      <w:lvlText w:val="%4."/>
      <w:lvlJc w:val="left"/>
      <w:pPr>
        <w:ind w:left="4221" w:hanging="360"/>
      </w:pPr>
    </w:lvl>
    <w:lvl w:ilvl="4" w:tplc="08090019">
      <w:start w:val="1"/>
      <w:numFmt w:val="lowerLetter"/>
      <w:lvlText w:val="%5."/>
      <w:lvlJc w:val="left"/>
      <w:pPr>
        <w:ind w:left="4941" w:hanging="360"/>
      </w:pPr>
    </w:lvl>
    <w:lvl w:ilvl="5" w:tplc="0809001B">
      <w:start w:val="1"/>
      <w:numFmt w:val="lowerRoman"/>
      <w:lvlText w:val="%6."/>
      <w:lvlJc w:val="right"/>
      <w:pPr>
        <w:ind w:left="5661" w:hanging="180"/>
      </w:pPr>
    </w:lvl>
    <w:lvl w:ilvl="6" w:tplc="0809000F">
      <w:start w:val="1"/>
      <w:numFmt w:val="decimal"/>
      <w:lvlText w:val="%7."/>
      <w:lvlJc w:val="left"/>
      <w:pPr>
        <w:ind w:left="6381" w:hanging="360"/>
      </w:pPr>
    </w:lvl>
    <w:lvl w:ilvl="7" w:tplc="08090019">
      <w:start w:val="1"/>
      <w:numFmt w:val="lowerLetter"/>
      <w:lvlText w:val="%8."/>
      <w:lvlJc w:val="left"/>
      <w:pPr>
        <w:ind w:left="7101" w:hanging="360"/>
      </w:pPr>
    </w:lvl>
    <w:lvl w:ilvl="8" w:tplc="0809001B">
      <w:start w:val="1"/>
      <w:numFmt w:val="lowerRoman"/>
      <w:lvlText w:val="%9."/>
      <w:lvlJc w:val="right"/>
      <w:pPr>
        <w:ind w:left="7821" w:hanging="180"/>
      </w:pPr>
    </w:lvl>
  </w:abstractNum>
  <w:abstractNum w:abstractNumId="32" w15:restartNumberingAfterBreak="0">
    <w:nsid w:val="7209087C"/>
    <w:multiLevelType w:val="multilevel"/>
    <w:tmpl w:val="80B6252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3" w15:restartNumberingAfterBreak="0">
    <w:nsid w:val="76463849"/>
    <w:multiLevelType w:val="hybridMultilevel"/>
    <w:tmpl w:val="4956D66C"/>
    <w:lvl w:ilvl="0" w:tplc="B7F6FBAA">
      <w:start w:val="1"/>
      <w:numFmt w:val="lowerLetter"/>
      <w:lvlText w:val="%1)"/>
      <w:lvlJc w:val="left"/>
      <w:pPr>
        <w:ind w:left="1647" w:hanging="360"/>
      </w:pPr>
      <w:rPr>
        <w:rFonts w:hint="default"/>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34" w15:restartNumberingAfterBreak="0">
    <w:nsid w:val="79B90EBE"/>
    <w:multiLevelType w:val="hybridMultilevel"/>
    <w:tmpl w:val="78D03632"/>
    <w:lvl w:ilvl="0" w:tplc="8452AB84">
      <w:start w:val="1"/>
      <w:numFmt w:val="lowerRoman"/>
      <w:lvlText w:val="(%1)"/>
      <w:lvlJc w:val="left"/>
      <w:pPr>
        <w:ind w:left="1287" w:hanging="360"/>
      </w:pPr>
      <w:rPr>
        <w:b w:val="0"/>
      </w:rPr>
    </w:lvl>
    <w:lvl w:ilvl="1" w:tplc="08090019">
      <w:start w:val="1"/>
      <w:numFmt w:val="lowerLetter"/>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abstractNum w:abstractNumId="35" w15:restartNumberingAfterBreak="0">
    <w:nsid w:val="7AA718A4"/>
    <w:multiLevelType w:val="hybridMultilevel"/>
    <w:tmpl w:val="2382BF92"/>
    <w:lvl w:ilvl="0" w:tplc="08090017">
      <w:start w:val="1"/>
      <w:numFmt w:val="lowerLetter"/>
      <w:lvlText w:val="%1)"/>
      <w:lvlJc w:val="left"/>
      <w:pPr>
        <w:ind w:left="2061" w:hanging="360"/>
      </w:pPr>
    </w:lvl>
    <w:lvl w:ilvl="1" w:tplc="08090019">
      <w:start w:val="1"/>
      <w:numFmt w:val="lowerLetter"/>
      <w:lvlText w:val="%2."/>
      <w:lvlJc w:val="left"/>
      <w:pPr>
        <w:ind w:left="2781" w:hanging="360"/>
      </w:pPr>
    </w:lvl>
    <w:lvl w:ilvl="2" w:tplc="0809001B">
      <w:start w:val="1"/>
      <w:numFmt w:val="lowerRoman"/>
      <w:lvlText w:val="%3."/>
      <w:lvlJc w:val="right"/>
      <w:pPr>
        <w:ind w:left="3501" w:hanging="180"/>
      </w:pPr>
    </w:lvl>
    <w:lvl w:ilvl="3" w:tplc="0809000F">
      <w:start w:val="1"/>
      <w:numFmt w:val="decimal"/>
      <w:lvlText w:val="%4."/>
      <w:lvlJc w:val="left"/>
      <w:pPr>
        <w:ind w:left="4221" w:hanging="360"/>
      </w:pPr>
    </w:lvl>
    <w:lvl w:ilvl="4" w:tplc="08090019">
      <w:start w:val="1"/>
      <w:numFmt w:val="lowerLetter"/>
      <w:lvlText w:val="%5."/>
      <w:lvlJc w:val="left"/>
      <w:pPr>
        <w:ind w:left="4941" w:hanging="360"/>
      </w:pPr>
    </w:lvl>
    <w:lvl w:ilvl="5" w:tplc="0809001B">
      <w:start w:val="1"/>
      <w:numFmt w:val="lowerRoman"/>
      <w:lvlText w:val="%6."/>
      <w:lvlJc w:val="right"/>
      <w:pPr>
        <w:ind w:left="5661" w:hanging="180"/>
      </w:pPr>
    </w:lvl>
    <w:lvl w:ilvl="6" w:tplc="0809000F">
      <w:start w:val="1"/>
      <w:numFmt w:val="decimal"/>
      <w:lvlText w:val="%7."/>
      <w:lvlJc w:val="left"/>
      <w:pPr>
        <w:ind w:left="6381" w:hanging="360"/>
      </w:pPr>
    </w:lvl>
    <w:lvl w:ilvl="7" w:tplc="08090019">
      <w:start w:val="1"/>
      <w:numFmt w:val="lowerLetter"/>
      <w:lvlText w:val="%8."/>
      <w:lvlJc w:val="left"/>
      <w:pPr>
        <w:ind w:left="7101" w:hanging="360"/>
      </w:pPr>
    </w:lvl>
    <w:lvl w:ilvl="8" w:tplc="0809001B">
      <w:start w:val="1"/>
      <w:numFmt w:val="lowerRoman"/>
      <w:lvlText w:val="%9."/>
      <w:lvlJc w:val="right"/>
      <w:pPr>
        <w:ind w:left="7821" w:hanging="180"/>
      </w:pPr>
    </w:lvl>
  </w:abstractNum>
  <w:abstractNum w:abstractNumId="36" w15:restartNumberingAfterBreak="0">
    <w:nsid w:val="7DA207C4"/>
    <w:multiLevelType w:val="hybridMultilevel"/>
    <w:tmpl w:val="E0C8D7F2"/>
    <w:lvl w:ilvl="0" w:tplc="A8C2A26E">
      <w:start w:val="1"/>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F1F0D2A"/>
    <w:multiLevelType w:val="hybridMultilevel"/>
    <w:tmpl w:val="F342B4AE"/>
    <w:lvl w:ilvl="0" w:tplc="F61C2D8E">
      <w:start w:val="1"/>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F8C04F0"/>
    <w:multiLevelType w:val="multilevel"/>
    <w:tmpl w:val="2830118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847259085">
    <w:abstractNumId w:val="27"/>
  </w:num>
  <w:num w:numId="2" w16cid:durableId="341518023">
    <w:abstractNumId w:val="9"/>
  </w:num>
  <w:num w:numId="3" w16cid:durableId="405491078">
    <w:abstractNumId w:val="5"/>
  </w:num>
  <w:num w:numId="4" w16cid:durableId="1366441325">
    <w:abstractNumId w:val="20"/>
  </w:num>
  <w:num w:numId="5" w16cid:durableId="982586617">
    <w:abstractNumId w:val="26"/>
  </w:num>
  <w:num w:numId="6" w16cid:durableId="1955941609">
    <w:abstractNumId w:val="38"/>
  </w:num>
  <w:num w:numId="7" w16cid:durableId="370307305">
    <w:abstractNumId w:val="30"/>
  </w:num>
  <w:num w:numId="8" w16cid:durableId="879241724">
    <w:abstractNumId w:val="14"/>
  </w:num>
  <w:num w:numId="9" w16cid:durableId="1182427032">
    <w:abstractNumId w:val="32"/>
  </w:num>
  <w:num w:numId="10" w16cid:durableId="1090348969">
    <w:abstractNumId w:val="3"/>
  </w:num>
  <w:num w:numId="11" w16cid:durableId="328562235">
    <w:abstractNumId w:val="11"/>
  </w:num>
  <w:num w:numId="12" w16cid:durableId="1997226492">
    <w:abstractNumId w:val="18"/>
  </w:num>
  <w:num w:numId="13" w16cid:durableId="162719909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19012082">
    <w:abstractNumId w:val="22"/>
  </w:num>
  <w:num w:numId="15" w16cid:durableId="210648809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62024376">
    <w:abstractNumId w:val="16"/>
  </w:num>
  <w:num w:numId="17" w16cid:durableId="1413773695">
    <w:abstractNumId w:val="2"/>
  </w:num>
  <w:num w:numId="18" w16cid:durableId="20629026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802864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946310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5122546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660347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805741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171998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299216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130903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232199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966648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934929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824663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415719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422710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525687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93023820">
    <w:abstractNumId w:val="3"/>
  </w:num>
  <w:num w:numId="35" w16cid:durableId="120072414">
    <w:abstractNumId w:val="32"/>
  </w:num>
  <w:num w:numId="36" w16cid:durableId="1659919408">
    <w:abstractNumId w:val="33"/>
  </w:num>
  <w:num w:numId="37" w16cid:durableId="2103329553">
    <w:abstractNumId w:val="4"/>
  </w:num>
  <w:num w:numId="38" w16cid:durableId="558831543">
    <w:abstractNumId w:val="12"/>
  </w:num>
  <w:num w:numId="39" w16cid:durableId="2014408976">
    <w:abstractNumId w:val="36"/>
  </w:num>
  <w:num w:numId="40" w16cid:durableId="353501793">
    <w:abstractNumId w:val="37"/>
  </w:num>
  <w:num w:numId="41" w16cid:durableId="259922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FC0"/>
    <w:rsid w:val="00026670"/>
    <w:rsid w:val="00084D0C"/>
    <w:rsid w:val="000B3140"/>
    <w:rsid w:val="000D5462"/>
    <w:rsid w:val="001E33C9"/>
    <w:rsid w:val="00216CD5"/>
    <w:rsid w:val="00226A7D"/>
    <w:rsid w:val="00233127"/>
    <w:rsid w:val="0025404B"/>
    <w:rsid w:val="00312C98"/>
    <w:rsid w:val="00312E9E"/>
    <w:rsid w:val="003133DE"/>
    <w:rsid w:val="00313FE4"/>
    <w:rsid w:val="0037139E"/>
    <w:rsid w:val="0037409C"/>
    <w:rsid w:val="003C0D70"/>
    <w:rsid w:val="004170DF"/>
    <w:rsid w:val="00420ABF"/>
    <w:rsid w:val="00447FBA"/>
    <w:rsid w:val="004C57E4"/>
    <w:rsid w:val="004D2A82"/>
    <w:rsid w:val="004F5764"/>
    <w:rsid w:val="00533FC3"/>
    <w:rsid w:val="005D71B7"/>
    <w:rsid w:val="0060576F"/>
    <w:rsid w:val="006341D0"/>
    <w:rsid w:val="0069764A"/>
    <w:rsid w:val="006D62BC"/>
    <w:rsid w:val="006E4135"/>
    <w:rsid w:val="007043C3"/>
    <w:rsid w:val="007049F9"/>
    <w:rsid w:val="007070CC"/>
    <w:rsid w:val="00727031"/>
    <w:rsid w:val="00727FCD"/>
    <w:rsid w:val="00735440"/>
    <w:rsid w:val="007740E2"/>
    <w:rsid w:val="00827ECD"/>
    <w:rsid w:val="00845770"/>
    <w:rsid w:val="0086230A"/>
    <w:rsid w:val="00872E65"/>
    <w:rsid w:val="00873FDF"/>
    <w:rsid w:val="00875E05"/>
    <w:rsid w:val="009C68BA"/>
    <w:rsid w:val="00A3796C"/>
    <w:rsid w:val="00A65461"/>
    <w:rsid w:val="00B1793E"/>
    <w:rsid w:val="00B514DE"/>
    <w:rsid w:val="00B71FC0"/>
    <w:rsid w:val="00BE24C4"/>
    <w:rsid w:val="00BF065F"/>
    <w:rsid w:val="00C53497"/>
    <w:rsid w:val="00C668EC"/>
    <w:rsid w:val="00C72850"/>
    <w:rsid w:val="00C80040"/>
    <w:rsid w:val="00CA5BAB"/>
    <w:rsid w:val="00CD2D67"/>
    <w:rsid w:val="00CF6D23"/>
    <w:rsid w:val="00D0169A"/>
    <w:rsid w:val="00D2760D"/>
    <w:rsid w:val="00D318A5"/>
    <w:rsid w:val="00D425E1"/>
    <w:rsid w:val="00D51729"/>
    <w:rsid w:val="00D72A9C"/>
    <w:rsid w:val="00D8327F"/>
    <w:rsid w:val="00DC7153"/>
    <w:rsid w:val="00DD2428"/>
    <w:rsid w:val="00E231D8"/>
    <w:rsid w:val="00E46F22"/>
    <w:rsid w:val="00E74D2D"/>
    <w:rsid w:val="00EA1926"/>
    <w:rsid w:val="00EF3A20"/>
    <w:rsid w:val="00F01547"/>
    <w:rsid w:val="00F03358"/>
    <w:rsid w:val="00F36D0A"/>
    <w:rsid w:val="00F62FBE"/>
    <w:rsid w:val="00F666B3"/>
    <w:rsid w:val="00F80E91"/>
    <w:rsid w:val="00FE0EFC"/>
    <w:rsid w:val="00FE7388"/>
    <w:rsid w:val="00FE7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64EE1"/>
  <w15:chartTrackingRefBased/>
  <w15:docId w15:val="{27FD64FA-2F22-47FE-8221-814BD1F6E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5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4F5764"/>
    <w:pPr>
      <w:suppressAutoHyphens/>
      <w:autoSpaceDN w:val="0"/>
      <w:spacing w:after="0" w:line="240" w:lineRule="auto"/>
    </w:pPr>
    <w:rPr>
      <w:rFonts w:ascii="Liberation Serif" w:eastAsia="WenQuanYi Micro Hei" w:hAnsi="Liberation Serif" w:cs="Lohit Devanagari"/>
      <w:kern w:val="3"/>
      <w:sz w:val="24"/>
      <w:szCs w:val="24"/>
      <w:lang w:eastAsia="zh-CN" w:bidi="hi-IN"/>
    </w:rPr>
  </w:style>
  <w:style w:type="table" w:styleId="TableGrid">
    <w:name w:val="Table Grid"/>
    <w:basedOn w:val="TableNormal"/>
    <w:uiPriority w:val="39"/>
    <w:rsid w:val="00EF3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68EC"/>
    <w:pPr>
      <w:ind w:left="720"/>
      <w:contextualSpacing/>
    </w:pPr>
  </w:style>
  <w:style w:type="paragraph" w:styleId="Header">
    <w:name w:val="header"/>
    <w:basedOn w:val="Normal"/>
    <w:link w:val="HeaderChar"/>
    <w:uiPriority w:val="99"/>
    <w:unhideWhenUsed/>
    <w:rsid w:val="002540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404B"/>
  </w:style>
  <w:style w:type="paragraph" w:styleId="Footer">
    <w:name w:val="footer"/>
    <w:basedOn w:val="Normal"/>
    <w:link w:val="FooterChar"/>
    <w:uiPriority w:val="99"/>
    <w:unhideWhenUsed/>
    <w:rsid w:val="002540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4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31301">
      <w:bodyDiv w:val="1"/>
      <w:marLeft w:val="0"/>
      <w:marRight w:val="0"/>
      <w:marTop w:val="0"/>
      <w:marBottom w:val="0"/>
      <w:divBdr>
        <w:top w:val="none" w:sz="0" w:space="0" w:color="auto"/>
        <w:left w:val="none" w:sz="0" w:space="0" w:color="auto"/>
        <w:bottom w:val="none" w:sz="0" w:space="0" w:color="auto"/>
        <w:right w:val="none" w:sz="0" w:space="0" w:color="auto"/>
      </w:divBdr>
    </w:div>
    <w:div w:id="306861512">
      <w:bodyDiv w:val="1"/>
      <w:marLeft w:val="0"/>
      <w:marRight w:val="0"/>
      <w:marTop w:val="0"/>
      <w:marBottom w:val="0"/>
      <w:divBdr>
        <w:top w:val="none" w:sz="0" w:space="0" w:color="auto"/>
        <w:left w:val="none" w:sz="0" w:space="0" w:color="auto"/>
        <w:bottom w:val="none" w:sz="0" w:space="0" w:color="auto"/>
        <w:right w:val="none" w:sz="0" w:space="0" w:color="auto"/>
      </w:divBdr>
    </w:div>
    <w:div w:id="346564073">
      <w:bodyDiv w:val="1"/>
      <w:marLeft w:val="0"/>
      <w:marRight w:val="0"/>
      <w:marTop w:val="0"/>
      <w:marBottom w:val="0"/>
      <w:divBdr>
        <w:top w:val="none" w:sz="0" w:space="0" w:color="auto"/>
        <w:left w:val="none" w:sz="0" w:space="0" w:color="auto"/>
        <w:bottom w:val="none" w:sz="0" w:space="0" w:color="auto"/>
        <w:right w:val="none" w:sz="0" w:space="0" w:color="auto"/>
      </w:divBdr>
    </w:div>
    <w:div w:id="120266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3961</Words>
  <Characters>22584</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Ward</dc:creator>
  <cp:keywords/>
  <dc:description/>
  <cp:lastModifiedBy>Alison Ward</cp:lastModifiedBy>
  <cp:revision>2</cp:revision>
  <cp:lastPrinted>2023-04-25T18:21:00Z</cp:lastPrinted>
  <dcterms:created xsi:type="dcterms:W3CDTF">2023-10-21T14:48:00Z</dcterms:created>
  <dcterms:modified xsi:type="dcterms:W3CDTF">2023-10-21T14:48:00Z</dcterms:modified>
</cp:coreProperties>
</file>