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0AEA" w14:textId="16D8B739" w:rsidR="00ED063C" w:rsidRPr="00922EF2" w:rsidRDefault="00ED063C">
      <w:pPr>
        <w:rPr>
          <w:b/>
          <w:bCs/>
        </w:rPr>
      </w:pPr>
      <w:r w:rsidRPr="00922EF2">
        <w:rPr>
          <w:b/>
          <w:bCs/>
        </w:rPr>
        <w:t>INGOLDISTHORPE CHURCH HALL</w:t>
      </w:r>
    </w:p>
    <w:p w14:paraId="15A8DF0E" w14:textId="72B326AB" w:rsidR="00ED063C" w:rsidRPr="00922EF2" w:rsidRDefault="00ED063C">
      <w:pPr>
        <w:rPr>
          <w:b/>
          <w:bCs/>
        </w:rPr>
      </w:pPr>
      <w:r w:rsidRPr="00922EF2">
        <w:rPr>
          <w:b/>
          <w:bCs/>
        </w:rPr>
        <w:t>PRIVACY STATEMENT</w:t>
      </w:r>
    </w:p>
    <w:p w14:paraId="065D4E12" w14:textId="449AC3CC" w:rsidR="00A22653" w:rsidRPr="00295376" w:rsidRDefault="00ED063C">
      <w:pPr>
        <w:rPr>
          <w:sz w:val="24"/>
          <w:szCs w:val="24"/>
        </w:rPr>
      </w:pPr>
      <w:r w:rsidRPr="00295376">
        <w:rPr>
          <w:sz w:val="24"/>
          <w:szCs w:val="24"/>
        </w:rPr>
        <w:t>Ingoldisthorpe Church Hall uses personal data for the purposes of managing the hall, its bookings and finances,</w:t>
      </w:r>
      <w:r w:rsidR="00E169E2">
        <w:rPr>
          <w:sz w:val="24"/>
          <w:szCs w:val="24"/>
        </w:rPr>
        <w:t xml:space="preserve"> </w:t>
      </w:r>
      <w:r w:rsidRPr="00295376">
        <w:rPr>
          <w:sz w:val="24"/>
          <w:szCs w:val="24"/>
        </w:rPr>
        <w:t>running and marketing events at the hall, staff employment and its fundraising activities. Data may be retained for up to 7 years for accounts purposes and for longer where required e.g. by the Hall’s insurers. If you would like to find out more about how we use your personal data or want to see a copy of information about you that we hold, please contact a member of the Ingoldisthorpe Church Hall Committee.</w:t>
      </w:r>
    </w:p>
    <w:sectPr w:rsidR="00A22653" w:rsidRPr="00295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53"/>
    <w:rsid w:val="00295376"/>
    <w:rsid w:val="00922EF2"/>
    <w:rsid w:val="00A22653"/>
    <w:rsid w:val="00E169E2"/>
    <w:rsid w:val="00ED063C"/>
    <w:rsid w:val="00FD3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F754"/>
  <w15:chartTrackingRefBased/>
  <w15:docId w15:val="{BA2E7E3E-80E0-4B09-A079-F3F17A13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Ward</dc:creator>
  <cp:keywords/>
  <dc:description/>
  <cp:lastModifiedBy>Becky Allen</cp:lastModifiedBy>
  <cp:revision>5</cp:revision>
  <dcterms:created xsi:type="dcterms:W3CDTF">2023-10-21T10:02:00Z</dcterms:created>
  <dcterms:modified xsi:type="dcterms:W3CDTF">2024-01-18T14:45:00Z</dcterms:modified>
</cp:coreProperties>
</file>